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D6DBD" w14:textId="19A39A45" w:rsidR="000429E9" w:rsidRDefault="007F7E24">
      <w:r w:rsidRPr="00D60D2A">
        <w:rPr>
          <w:rFonts w:ascii="Arial" w:hAnsi="Arial" w:cs="Arial"/>
          <w:noProof/>
        </w:rPr>
        <w:drawing>
          <wp:anchor distT="0" distB="0" distL="114300" distR="114300" simplePos="0" relativeHeight="251658240" behindDoc="0" locked="0" layoutInCell="1" allowOverlap="1" wp14:anchorId="6366D6AE" wp14:editId="18156482">
            <wp:simplePos x="0" y="0"/>
            <wp:positionH relativeFrom="column">
              <wp:posOffset>0</wp:posOffset>
            </wp:positionH>
            <wp:positionV relativeFrom="paragraph">
              <wp:posOffset>0</wp:posOffset>
            </wp:positionV>
            <wp:extent cx="1311910" cy="704850"/>
            <wp:effectExtent l="0" t="0" r="2540" b="0"/>
            <wp:wrapSquare wrapText="bothSides"/>
            <wp:docPr id="1" name="Picture 1" descr="PP logo for digital small file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 logo for digital small file siz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191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0A3F22" w14:textId="4EF27B08" w:rsidR="00DB70DD" w:rsidRDefault="00DB70DD" w:rsidP="00CA1E17">
      <w:pPr>
        <w:jc w:val="both"/>
        <w:rPr>
          <w:rFonts w:ascii="Arial" w:hAnsi="Arial" w:cs="Arial"/>
          <w:b/>
        </w:rPr>
      </w:pPr>
    </w:p>
    <w:p w14:paraId="443F112D" w14:textId="37A08720" w:rsidR="00DB70DD" w:rsidRDefault="00213690" w:rsidP="00DB70DD">
      <w:pPr>
        <w:jc w:val="both"/>
        <w:rPr>
          <w:rFonts w:ascii="Arial" w:hAnsi="Arial" w:cs="Arial"/>
          <w:b/>
        </w:rPr>
      </w:pPr>
      <w:r>
        <w:rPr>
          <w:rFonts w:ascii="Arial" w:hAnsi="Arial" w:cs="Arial"/>
          <w:b/>
          <w:noProof/>
        </w:rPr>
        <mc:AlternateContent>
          <mc:Choice Requires="wps">
            <w:drawing>
              <wp:anchor distT="0" distB="0" distL="114300" distR="114300" simplePos="0" relativeHeight="251657215" behindDoc="1" locked="0" layoutInCell="1" allowOverlap="1" wp14:anchorId="2630579D" wp14:editId="6A2718B1">
                <wp:simplePos x="0" y="0"/>
                <wp:positionH relativeFrom="column">
                  <wp:posOffset>-152400</wp:posOffset>
                </wp:positionH>
                <wp:positionV relativeFrom="paragraph">
                  <wp:posOffset>255905</wp:posOffset>
                </wp:positionV>
                <wp:extent cx="6713220" cy="1577340"/>
                <wp:effectExtent l="0" t="0" r="11430" b="22860"/>
                <wp:wrapNone/>
                <wp:docPr id="2" name="Rectangle: Rounded Corners 2"/>
                <wp:cNvGraphicFramePr/>
                <a:graphic xmlns:a="http://schemas.openxmlformats.org/drawingml/2006/main">
                  <a:graphicData uri="http://schemas.microsoft.com/office/word/2010/wordprocessingShape">
                    <wps:wsp>
                      <wps:cNvSpPr/>
                      <wps:spPr>
                        <a:xfrm>
                          <a:off x="0" y="0"/>
                          <a:ext cx="6713220" cy="157734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F83207" id="Rectangle: Rounded Corners 2" o:spid="_x0000_s1026" style="position:absolute;margin-left:-12pt;margin-top:20.15pt;width:528.6pt;height:124.2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" fillcolor="white [3212]" strokecolor="black [3213]" strokeweight="1pt">
                <v:stroke joinstyle="miter"/>
              </v:roundrect>
            </w:pict>
          </mc:Fallback>
        </mc:AlternateContent>
      </w:r>
    </w:p>
    <w:p w14:paraId="4282C377" w14:textId="7F88A14A" w:rsidR="00DB70DD" w:rsidRDefault="00AE042D" w:rsidP="00DB70DD">
      <w:pPr>
        <w:suppressAutoHyphens/>
        <w:spacing w:after="0" w:line="240" w:lineRule="auto"/>
        <w:rPr>
          <w:rFonts w:ascii="Arial" w:eastAsia="MS Gothic" w:hAnsi="Arial" w:cs="Arial"/>
          <w:b/>
          <w:bCs/>
          <w:szCs w:val="24"/>
          <w:lang w:eastAsia="ar-SA"/>
        </w:rPr>
      </w:pPr>
      <w:r>
        <w:rPr>
          <w:rFonts w:ascii="Arial" w:eastAsia="MS Gothic" w:hAnsi="Arial" w:cs="Arial"/>
          <w:b/>
          <w:bCs/>
          <w:szCs w:val="24"/>
          <w:lang w:eastAsia="ar-SA"/>
        </w:rPr>
        <w:t xml:space="preserve">           </w:t>
      </w:r>
      <w:r w:rsidR="00DB70DD" w:rsidRPr="00DB70DD">
        <w:rPr>
          <w:rFonts w:ascii="Arial" w:eastAsia="MS Gothic" w:hAnsi="Arial" w:cs="Arial"/>
          <w:b/>
          <w:bCs/>
          <w:szCs w:val="24"/>
          <w:lang w:eastAsia="ar-SA"/>
        </w:rPr>
        <w:t>Eligibility criteria:</w:t>
      </w:r>
    </w:p>
    <w:p w14:paraId="1193DD7F" w14:textId="1B4ED668" w:rsidR="00981ED2" w:rsidRPr="00BA013A" w:rsidRDefault="00981ED2" w:rsidP="00BA013A">
      <w:pPr>
        <w:pStyle w:val="ListParagraph"/>
        <w:numPr>
          <w:ilvl w:val="0"/>
          <w:numId w:val="6"/>
        </w:numPr>
        <w:suppressAutoHyphens/>
        <w:spacing w:after="120" w:line="240" w:lineRule="auto"/>
        <w:rPr>
          <w:rFonts w:ascii="Arial" w:eastAsia="MS Gothic" w:hAnsi="Arial" w:cs="Arial"/>
          <w:b/>
          <w:bCs/>
          <w:szCs w:val="24"/>
          <w:highlight w:val="lightGray"/>
          <w:lang w:eastAsia="ar-SA"/>
        </w:rPr>
      </w:pPr>
      <w:r w:rsidRPr="00BA013A">
        <w:rPr>
          <w:rFonts w:ascii="Arial" w:eastAsia="MS Gothic" w:hAnsi="Arial" w:cs="Arial"/>
          <w:b/>
          <w:bCs/>
          <w:szCs w:val="24"/>
          <w:highlight w:val="lightGray"/>
          <w:lang w:eastAsia="ar-SA"/>
        </w:rPr>
        <w:t>Resident in Brighton and Hove</w:t>
      </w:r>
    </w:p>
    <w:p w14:paraId="5D03BA4B" w14:textId="7A707C15" w:rsidR="00981ED2" w:rsidRPr="00981ED2" w:rsidRDefault="00981ED2" w:rsidP="00981ED2">
      <w:pPr>
        <w:pStyle w:val="ListParagraph"/>
        <w:numPr>
          <w:ilvl w:val="0"/>
          <w:numId w:val="6"/>
        </w:numPr>
        <w:suppressAutoHyphens/>
        <w:spacing w:after="120" w:line="240" w:lineRule="auto"/>
        <w:rPr>
          <w:rFonts w:ascii="Arial" w:eastAsia="MS Gothic" w:hAnsi="Arial" w:cs="Arial"/>
          <w:b/>
          <w:bCs/>
          <w:szCs w:val="24"/>
          <w:highlight w:val="lightGray"/>
          <w:lang w:eastAsia="ar-SA"/>
        </w:rPr>
      </w:pPr>
      <w:r w:rsidRPr="00981ED2">
        <w:rPr>
          <w:rFonts w:ascii="Arial" w:eastAsia="MS Gothic" w:hAnsi="Arial" w:cs="Arial"/>
          <w:b/>
          <w:bCs/>
          <w:szCs w:val="24"/>
          <w:highlight w:val="lightGray"/>
          <w:lang w:eastAsia="ar-SA"/>
        </w:rPr>
        <w:t>Within one month of discharge from a hospital or intermediate care facility</w:t>
      </w:r>
    </w:p>
    <w:p w14:paraId="2D917716" w14:textId="3C39A950" w:rsidR="00DB70DD" w:rsidRPr="00981ED2" w:rsidRDefault="00ED3A92" w:rsidP="00981ED2">
      <w:pPr>
        <w:pStyle w:val="ListParagraph"/>
        <w:numPr>
          <w:ilvl w:val="0"/>
          <w:numId w:val="6"/>
        </w:numPr>
        <w:suppressAutoHyphens/>
        <w:spacing w:after="120" w:line="240" w:lineRule="auto"/>
        <w:rPr>
          <w:rFonts w:ascii="Arial" w:eastAsia="MS Gothic" w:hAnsi="Arial" w:cs="Arial"/>
          <w:b/>
          <w:bCs/>
          <w:szCs w:val="24"/>
          <w:highlight w:val="lightGray"/>
          <w:lang w:eastAsia="ar-SA"/>
        </w:rPr>
      </w:pPr>
      <w:r w:rsidRPr="00981ED2">
        <w:rPr>
          <w:rFonts w:ascii="Arial" w:eastAsia="MS Gothic" w:hAnsi="Arial" w:cs="Arial"/>
          <w:b/>
          <w:bCs/>
          <w:szCs w:val="24"/>
          <w:highlight w:val="lightGray"/>
          <w:lang w:eastAsia="ar-SA"/>
        </w:rPr>
        <w:t xml:space="preserve">Is the patient </w:t>
      </w:r>
      <w:r w:rsidR="00DB70DD" w:rsidRPr="00981ED2">
        <w:rPr>
          <w:rFonts w:ascii="Arial" w:eastAsia="MS Gothic" w:hAnsi="Arial" w:cs="Arial"/>
          <w:b/>
          <w:bCs/>
          <w:szCs w:val="24"/>
          <w:highlight w:val="lightGray"/>
          <w:lang w:eastAsia="ar-SA"/>
        </w:rPr>
        <w:t xml:space="preserve">aged 65 or over and/or a disabled person </w:t>
      </w:r>
      <w:r w:rsidR="002A1375">
        <w:rPr>
          <w:rFonts w:ascii="Arial" w:eastAsia="MS Gothic" w:hAnsi="Arial" w:cs="Arial"/>
          <w:b/>
          <w:bCs/>
          <w:szCs w:val="24"/>
          <w:highlight w:val="lightGray"/>
          <w:lang w:eastAsia="ar-SA"/>
        </w:rPr>
        <w:t>*</w:t>
      </w:r>
    </w:p>
    <w:p w14:paraId="44976532" w14:textId="165E53C9" w:rsidR="00AE042D" w:rsidRPr="00AE042D" w:rsidRDefault="00C04AFC" w:rsidP="00AE042D">
      <w:pPr>
        <w:pStyle w:val="ListParagraph"/>
        <w:numPr>
          <w:ilvl w:val="0"/>
          <w:numId w:val="6"/>
        </w:numPr>
        <w:suppressAutoHyphens/>
        <w:spacing w:after="120" w:line="240" w:lineRule="auto"/>
        <w:rPr>
          <w:rFonts w:ascii="Arial" w:eastAsia="MS Gothic" w:hAnsi="Arial" w:cs="Arial"/>
          <w:b/>
          <w:bCs/>
          <w:szCs w:val="24"/>
          <w:highlight w:val="lightGray"/>
          <w:lang w:eastAsia="ar-SA"/>
        </w:rPr>
      </w:pPr>
      <w:r w:rsidRPr="00981ED2">
        <w:rPr>
          <w:rFonts w:ascii="Arial" w:eastAsia="MS Gothic" w:hAnsi="Arial" w:cs="Arial"/>
          <w:b/>
          <w:bCs/>
          <w:szCs w:val="24"/>
          <w:highlight w:val="lightGray"/>
          <w:lang w:eastAsia="ar-SA"/>
        </w:rPr>
        <w:t>H</w:t>
      </w:r>
      <w:r w:rsidR="00DB70DD" w:rsidRPr="00981ED2">
        <w:rPr>
          <w:rFonts w:ascii="Arial" w:eastAsia="MS Gothic" w:hAnsi="Arial" w:cs="Arial"/>
          <w:b/>
          <w:bCs/>
          <w:szCs w:val="24"/>
          <w:highlight w:val="lightGray"/>
          <w:lang w:eastAsia="ar-SA"/>
        </w:rPr>
        <w:t>omeowner</w:t>
      </w:r>
      <w:r w:rsidR="002A1375">
        <w:rPr>
          <w:rFonts w:ascii="Arial" w:eastAsia="MS Gothic" w:hAnsi="Arial" w:cs="Arial"/>
          <w:b/>
          <w:bCs/>
          <w:szCs w:val="24"/>
          <w:highlight w:val="lightGray"/>
          <w:lang w:eastAsia="ar-SA"/>
        </w:rPr>
        <w:t>/private rented</w:t>
      </w:r>
      <w:r w:rsidR="0046273E">
        <w:rPr>
          <w:rFonts w:ascii="Arial" w:eastAsia="MS Gothic" w:hAnsi="Arial" w:cs="Arial"/>
          <w:b/>
          <w:bCs/>
          <w:szCs w:val="24"/>
          <w:highlight w:val="lightGray"/>
          <w:lang w:eastAsia="ar-SA"/>
        </w:rPr>
        <w:t>/housing association</w:t>
      </w:r>
      <w:r w:rsidR="002A1375">
        <w:rPr>
          <w:rFonts w:ascii="Arial" w:eastAsia="MS Gothic" w:hAnsi="Arial" w:cs="Arial"/>
          <w:b/>
          <w:bCs/>
          <w:szCs w:val="24"/>
          <w:highlight w:val="lightGray"/>
          <w:lang w:eastAsia="ar-SA"/>
        </w:rPr>
        <w:t xml:space="preserve"> </w:t>
      </w:r>
      <w:r w:rsidR="00DB70DD" w:rsidRPr="00981ED2">
        <w:rPr>
          <w:rFonts w:ascii="Arial" w:eastAsia="MS Gothic" w:hAnsi="Arial" w:cs="Arial"/>
          <w:b/>
          <w:bCs/>
          <w:szCs w:val="24"/>
          <w:highlight w:val="lightGray"/>
          <w:lang w:eastAsia="ar-SA"/>
        </w:rPr>
        <w:t xml:space="preserve">(not council </w:t>
      </w:r>
      <w:r w:rsidR="00981ED2" w:rsidRPr="00981ED2">
        <w:rPr>
          <w:rFonts w:ascii="Arial" w:eastAsia="MS Gothic" w:hAnsi="Arial" w:cs="Arial"/>
          <w:b/>
          <w:bCs/>
          <w:szCs w:val="24"/>
          <w:highlight w:val="lightGray"/>
          <w:lang w:eastAsia="ar-SA"/>
        </w:rPr>
        <w:t>tenant)</w:t>
      </w:r>
      <w:r w:rsidR="002A1375">
        <w:rPr>
          <w:rFonts w:ascii="Arial" w:eastAsia="MS Gothic" w:hAnsi="Arial" w:cs="Arial"/>
          <w:b/>
          <w:bCs/>
          <w:szCs w:val="24"/>
          <w:lang w:eastAsia="ar-SA"/>
        </w:rPr>
        <w:t xml:space="preserve"> </w:t>
      </w:r>
    </w:p>
    <w:p w14:paraId="530C8A98" w14:textId="580E3379" w:rsidR="008A66A0" w:rsidRDefault="008A66A0" w:rsidP="008A66A0">
      <w:pPr>
        <w:suppressAutoHyphens/>
        <w:spacing w:after="120" w:line="240" w:lineRule="auto"/>
        <w:rPr>
          <w:rFonts w:ascii="Arial" w:hAnsi="Arial" w:cs="Arial"/>
          <w:b/>
        </w:rPr>
      </w:pPr>
      <w:r>
        <w:rPr>
          <w:rFonts w:ascii="Arial" w:hAnsi="Arial" w:cs="Arial"/>
          <w:b/>
        </w:rPr>
        <w:t xml:space="preserve">      </w:t>
      </w:r>
      <w:r w:rsidR="00981ED2" w:rsidRPr="00AE042D">
        <w:rPr>
          <w:rFonts w:ascii="Arial" w:hAnsi="Arial" w:cs="Arial"/>
          <w:b/>
        </w:rPr>
        <w:t xml:space="preserve">If no to any of these </w:t>
      </w:r>
      <w:r w:rsidR="002A1375" w:rsidRPr="00AE042D">
        <w:rPr>
          <w:rFonts w:ascii="Arial" w:hAnsi="Arial" w:cs="Arial"/>
          <w:b/>
        </w:rPr>
        <w:t xml:space="preserve">criteria, </w:t>
      </w:r>
      <w:r w:rsidR="002A1375" w:rsidRPr="00AE042D">
        <w:rPr>
          <w:rFonts w:ascii="Arial" w:hAnsi="Arial" w:cs="Arial"/>
          <w:b/>
          <w:color w:val="FF0000"/>
        </w:rPr>
        <w:t>do</w:t>
      </w:r>
      <w:r w:rsidR="00981ED2" w:rsidRPr="00AE042D">
        <w:rPr>
          <w:rFonts w:ascii="Arial" w:hAnsi="Arial" w:cs="Arial"/>
          <w:b/>
          <w:color w:val="FF0000"/>
        </w:rPr>
        <w:t xml:space="preserve"> not complete </w:t>
      </w:r>
      <w:r w:rsidR="00981ED2" w:rsidRPr="00AE042D">
        <w:rPr>
          <w:rFonts w:ascii="Arial" w:hAnsi="Arial" w:cs="Arial"/>
          <w:b/>
        </w:rPr>
        <w:t>the referral form</w:t>
      </w:r>
      <w:r w:rsidR="002A1375" w:rsidRPr="00AE042D">
        <w:rPr>
          <w:rFonts w:ascii="Arial" w:hAnsi="Arial" w:cs="Arial"/>
          <w:b/>
        </w:rPr>
        <w:t xml:space="preserve"> contact us</w:t>
      </w:r>
      <w:r w:rsidR="00981ED2" w:rsidRPr="00AE042D">
        <w:rPr>
          <w:rFonts w:ascii="Arial" w:hAnsi="Arial" w:cs="Arial"/>
          <w:b/>
        </w:rPr>
        <w:t xml:space="preserve"> </w:t>
      </w:r>
      <w:r w:rsidRPr="00AE042D">
        <w:rPr>
          <w:rFonts w:ascii="Arial" w:hAnsi="Arial" w:cs="Arial"/>
          <w:b/>
        </w:rPr>
        <w:t>on</w:t>
      </w:r>
      <w:r w:rsidRPr="008A66A0">
        <w:rPr>
          <w:rFonts w:ascii="Arial" w:hAnsi="Arial" w:cs="Arial"/>
          <w:b/>
          <w:noProof/>
        </w:rPr>
        <w:t xml:space="preserve"> </w:t>
      </w:r>
      <w:r w:rsidRPr="008A66A0">
        <w:rPr>
          <w:rFonts w:ascii="Arial" w:hAnsi="Arial" w:cs="Arial"/>
          <w:b/>
          <w:sz w:val="24"/>
          <w:szCs w:val="24"/>
          <w:highlight w:val="lightGray"/>
        </w:rPr>
        <w:t>01273 069 851</w:t>
      </w:r>
      <w:r w:rsidRPr="00981ED2">
        <w:rPr>
          <w:rFonts w:ascii="Arial" w:hAnsi="Arial" w:cs="Arial"/>
          <w:b/>
        </w:rPr>
        <w:t xml:space="preserve"> </w:t>
      </w:r>
      <w:r>
        <w:rPr>
          <w:rFonts w:ascii="Arial" w:hAnsi="Arial" w:cs="Arial"/>
          <w:b/>
        </w:rPr>
        <w:t xml:space="preserve"> </w:t>
      </w:r>
    </w:p>
    <w:p w14:paraId="0B3D4087" w14:textId="21717C6B" w:rsidR="00CA3DA2" w:rsidRPr="008A66A0" w:rsidRDefault="008A66A0" w:rsidP="008A66A0">
      <w:pPr>
        <w:suppressAutoHyphens/>
        <w:spacing w:after="120" w:line="240" w:lineRule="auto"/>
        <w:rPr>
          <w:rFonts w:ascii="Arial" w:hAnsi="Arial" w:cs="Arial"/>
          <w:b/>
        </w:rPr>
      </w:pPr>
      <w:r>
        <w:rPr>
          <w:rFonts w:ascii="Arial" w:hAnsi="Arial" w:cs="Arial"/>
          <w:b/>
        </w:rPr>
        <w:t xml:space="preserve">       </w:t>
      </w:r>
      <w:r w:rsidRPr="008A66A0">
        <w:rPr>
          <w:rFonts w:ascii="Arial" w:hAnsi="Arial" w:cs="Arial"/>
          <w:b/>
        </w:rPr>
        <w:t>Please return the form to:</w:t>
      </w:r>
      <w:r>
        <w:rPr>
          <w:rFonts w:ascii="Arial" w:hAnsi="Arial" w:cs="Arial"/>
          <w:b/>
        </w:rPr>
        <w:t xml:space="preserve"> </w:t>
      </w:r>
      <w:hyperlink r:id="rId11" w:history="1">
        <w:r w:rsidRPr="00960ACF">
          <w:rPr>
            <w:rStyle w:val="Hyperlink"/>
            <w:rFonts w:ascii="Arial" w:hAnsi="Arial" w:cs="Arial"/>
            <w:b/>
          </w:rPr>
          <w:t>HDS@possabilitypeople.org.uk</w:t>
        </w:r>
      </w:hyperlink>
      <w:r>
        <w:rPr>
          <w:rStyle w:val="Hyperlink"/>
          <w:rFonts w:ascii="Arial" w:hAnsi="Arial" w:cs="Arial"/>
          <w:b/>
        </w:rPr>
        <w:t xml:space="preserve"> </w:t>
      </w:r>
    </w:p>
    <w:tbl>
      <w:tblPr>
        <w:tblStyle w:val="TableGrid"/>
        <w:tblW w:w="105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4"/>
        <w:gridCol w:w="2423"/>
        <w:gridCol w:w="1109"/>
        <w:gridCol w:w="2892"/>
        <w:gridCol w:w="1418"/>
        <w:gridCol w:w="1594"/>
      </w:tblGrid>
      <w:tr w:rsidR="00D62CBF" w:rsidRPr="00E117CC" w14:paraId="4A03D0EA" w14:textId="0CAEFEBE" w:rsidTr="00BA013A">
        <w:trPr>
          <w:trHeight w:val="349"/>
        </w:trPr>
        <w:tc>
          <w:tcPr>
            <w:tcW w:w="1074" w:type="dxa"/>
            <w:shd w:val="clear" w:color="auto" w:fill="D9D9D9" w:themeFill="background1" w:themeFillShade="D9"/>
          </w:tcPr>
          <w:p w14:paraId="2E93F84E" w14:textId="28E81B46" w:rsidR="00CA3DA2" w:rsidRDefault="00CA3DA2" w:rsidP="007F7E24">
            <w:pPr>
              <w:suppressAutoHyphens/>
              <w:rPr>
                <w:rFonts w:ascii="Arial" w:hAnsi="Arial" w:cs="Arial"/>
                <w:b/>
                <w:bCs/>
                <w:sz w:val="22"/>
                <w:szCs w:val="22"/>
                <w:lang w:eastAsia="ar-SA"/>
              </w:rPr>
            </w:pPr>
            <w:r>
              <w:rPr>
                <w:rFonts w:ascii="Arial" w:hAnsi="Arial" w:cs="Arial"/>
                <w:b/>
                <w:bCs/>
                <w:sz w:val="22"/>
                <w:szCs w:val="22"/>
                <w:lang w:eastAsia="ar-SA"/>
              </w:rPr>
              <w:t>Referrer</w:t>
            </w:r>
          </w:p>
          <w:p w14:paraId="3D6E28DA" w14:textId="7376C5ED" w:rsidR="00D62CBF" w:rsidRPr="00E117CC" w:rsidRDefault="00D62CBF" w:rsidP="007F7E24">
            <w:pPr>
              <w:suppressAutoHyphens/>
              <w:rPr>
                <w:rFonts w:ascii="Arial" w:hAnsi="Arial" w:cs="Arial"/>
                <w:sz w:val="22"/>
                <w:szCs w:val="22"/>
                <w:lang w:eastAsia="ar-SA"/>
              </w:rPr>
            </w:pPr>
            <w:r w:rsidRPr="00D62CBF">
              <w:rPr>
                <w:rFonts w:ascii="Arial" w:hAnsi="Arial" w:cs="Arial"/>
                <w:b/>
                <w:bCs/>
                <w:sz w:val="22"/>
                <w:szCs w:val="22"/>
                <w:lang w:eastAsia="ar-SA"/>
              </w:rPr>
              <w:t>Name</w:t>
            </w:r>
          </w:p>
        </w:tc>
        <w:tc>
          <w:tcPr>
            <w:tcW w:w="2423" w:type="dxa"/>
          </w:tcPr>
          <w:p w14:paraId="778E0047" w14:textId="77777777" w:rsidR="00D62CBF" w:rsidRPr="00E117CC" w:rsidRDefault="00D62CBF" w:rsidP="00D62CBF">
            <w:pPr>
              <w:suppressAutoHyphens/>
              <w:rPr>
                <w:rFonts w:ascii="Arial" w:hAnsi="Arial" w:cs="Arial"/>
                <w:lang w:eastAsia="ar-SA"/>
              </w:rPr>
            </w:pPr>
          </w:p>
        </w:tc>
        <w:tc>
          <w:tcPr>
            <w:tcW w:w="1109" w:type="dxa"/>
            <w:shd w:val="clear" w:color="auto" w:fill="D9D9D9" w:themeFill="background1" w:themeFillShade="D9"/>
          </w:tcPr>
          <w:p w14:paraId="326CF21F" w14:textId="07CA96A3" w:rsidR="00D62CBF" w:rsidRPr="00D62CBF" w:rsidRDefault="00D62CBF" w:rsidP="007F7E24">
            <w:pPr>
              <w:suppressAutoHyphens/>
              <w:rPr>
                <w:rFonts w:ascii="Arial" w:hAnsi="Arial" w:cs="Arial"/>
                <w:b/>
                <w:bCs/>
                <w:sz w:val="22"/>
                <w:szCs w:val="22"/>
                <w:lang w:eastAsia="ar-SA"/>
              </w:rPr>
            </w:pPr>
            <w:r w:rsidRPr="00D62CBF">
              <w:rPr>
                <w:rFonts w:ascii="Arial" w:hAnsi="Arial" w:cs="Arial"/>
                <w:b/>
                <w:bCs/>
                <w:sz w:val="22"/>
                <w:szCs w:val="22"/>
                <w:lang w:eastAsia="ar-SA"/>
              </w:rPr>
              <w:t>Job Title</w:t>
            </w:r>
          </w:p>
          <w:p w14:paraId="4621F92E" w14:textId="0A13BE01" w:rsidR="00D62CBF" w:rsidRPr="00D62CBF" w:rsidRDefault="00D62CBF" w:rsidP="007F7E24">
            <w:pPr>
              <w:suppressAutoHyphens/>
              <w:rPr>
                <w:rFonts w:ascii="Arial" w:hAnsi="Arial" w:cs="Arial"/>
                <w:b/>
                <w:bCs/>
                <w:sz w:val="22"/>
                <w:szCs w:val="22"/>
                <w:lang w:eastAsia="ar-SA"/>
              </w:rPr>
            </w:pPr>
          </w:p>
        </w:tc>
        <w:tc>
          <w:tcPr>
            <w:tcW w:w="2892" w:type="dxa"/>
          </w:tcPr>
          <w:p w14:paraId="5E912D58" w14:textId="77777777" w:rsidR="00D62CBF" w:rsidRDefault="00D62CBF">
            <w:pPr>
              <w:rPr>
                <w:rFonts w:ascii="Arial" w:hAnsi="Arial" w:cs="Arial"/>
                <w:lang w:eastAsia="ar-SA"/>
              </w:rPr>
            </w:pPr>
          </w:p>
          <w:p w14:paraId="5711BD1F" w14:textId="77777777" w:rsidR="00D62CBF" w:rsidRPr="00E117CC" w:rsidRDefault="00D62CBF" w:rsidP="007F7E24">
            <w:pPr>
              <w:suppressAutoHyphens/>
              <w:rPr>
                <w:rFonts w:ascii="Arial" w:hAnsi="Arial" w:cs="Arial"/>
                <w:lang w:eastAsia="ar-SA"/>
              </w:rPr>
            </w:pPr>
          </w:p>
        </w:tc>
        <w:tc>
          <w:tcPr>
            <w:tcW w:w="1418" w:type="dxa"/>
            <w:shd w:val="clear" w:color="auto" w:fill="D9D9D9" w:themeFill="background1" w:themeFillShade="D9"/>
          </w:tcPr>
          <w:p w14:paraId="20612637" w14:textId="1622DC18" w:rsidR="00D62CBF" w:rsidRPr="00D62CBF" w:rsidRDefault="00D62CBF" w:rsidP="007F7E24">
            <w:pPr>
              <w:suppressAutoHyphens/>
              <w:rPr>
                <w:rFonts w:ascii="Arial" w:hAnsi="Arial" w:cs="Arial"/>
                <w:b/>
                <w:bCs/>
                <w:sz w:val="22"/>
                <w:szCs w:val="22"/>
                <w:lang w:eastAsia="ar-SA"/>
              </w:rPr>
            </w:pPr>
            <w:r w:rsidRPr="00D62CBF">
              <w:rPr>
                <w:rFonts w:ascii="Arial" w:hAnsi="Arial" w:cs="Arial"/>
                <w:b/>
                <w:bCs/>
                <w:sz w:val="22"/>
                <w:szCs w:val="22"/>
                <w:lang w:eastAsia="ar-SA"/>
              </w:rPr>
              <w:t>Team/Ward</w:t>
            </w:r>
          </w:p>
        </w:tc>
        <w:tc>
          <w:tcPr>
            <w:tcW w:w="1594" w:type="dxa"/>
          </w:tcPr>
          <w:p w14:paraId="306F8396" w14:textId="77777777" w:rsidR="00D62CBF" w:rsidRPr="00E117CC" w:rsidRDefault="00D62CBF" w:rsidP="00D62CBF">
            <w:pPr>
              <w:suppressAutoHyphens/>
              <w:ind w:left="4872"/>
              <w:rPr>
                <w:rFonts w:ascii="Arial" w:hAnsi="Arial" w:cs="Arial"/>
                <w:lang w:eastAsia="ar-SA"/>
              </w:rPr>
            </w:pPr>
          </w:p>
        </w:tc>
      </w:tr>
      <w:tr w:rsidR="00D62CBF" w:rsidRPr="00E117CC" w14:paraId="38EFB532" w14:textId="0EB85A1D" w:rsidTr="00BA013A">
        <w:trPr>
          <w:trHeight w:val="442"/>
        </w:trPr>
        <w:tc>
          <w:tcPr>
            <w:tcW w:w="1074" w:type="dxa"/>
            <w:shd w:val="clear" w:color="auto" w:fill="D9D9D9" w:themeFill="background1" w:themeFillShade="D9"/>
          </w:tcPr>
          <w:p w14:paraId="0F727F0C" w14:textId="0779A529" w:rsidR="00D62CBF" w:rsidRPr="00D62CBF" w:rsidRDefault="00D62CBF" w:rsidP="007F7E24">
            <w:pPr>
              <w:suppressAutoHyphens/>
              <w:rPr>
                <w:rFonts w:ascii="Arial" w:hAnsi="Arial" w:cs="Arial"/>
                <w:b/>
                <w:bCs/>
                <w:sz w:val="22"/>
                <w:szCs w:val="22"/>
                <w:lang w:eastAsia="ar-SA"/>
              </w:rPr>
            </w:pPr>
            <w:r w:rsidRPr="00D62CBF">
              <w:rPr>
                <w:rFonts w:ascii="Arial" w:hAnsi="Arial" w:cs="Arial"/>
                <w:b/>
                <w:bCs/>
                <w:sz w:val="22"/>
                <w:szCs w:val="22"/>
                <w:lang w:eastAsia="ar-SA"/>
              </w:rPr>
              <w:t>Phone</w:t>
            </w:r>
          </w:p>
        </w:tc>
        <w:tc>
          <w:tcPr>
            <w:tcW w:w="2423" w:type="dxa"/>
          </w:tcPr>
          <w:p w14:paraId="262F8121" w14:textId="77777777" w:rsidR="00D62CBF" w:rsidRPr="00E117CC" w:rsidRDefault="00D62CBF" w:rsidP="00D62CBF">
            <w:pPr>
              <w:suppressAutoHyphens/>
              <w:ind w:left="1488"/>
              <w:rPr>
                <w:rFonts w:ascii="Arial" w:hAnsi="Arial" w:cs="Arial"/>
                <w:lang w:eastAsia="ar-SA"/>
              </w:rPr>
            </w:pPr>
          </w:p>
        </w:tc>
        <w:tc>
          <w:tcPr>
            <w:tcW w:w="1109" w:type="dxa"/>
            <w:shd w:val="clear" w:color="auto" w:fill="D9D9D9" w:themeFill="background1" w:themeFillShade="D9"/>
          </w:tcPr>
          <w:p w14:paraId="046DF9C5" w14:textId="0201B253" w:rsidR="00D62CBF" w:rsidRPr="00D62CBF" w:rsidRDefault="00D62CBF" w:rsidP="007F7E24">
            <w:pPr>
              <w:suppressAutoHyphens/>
              <w:rPr>
                <w:rFonts w:ascii="Arial" w:hAnsi="Arial" w:cs="Arial"/>
                <w:b/>
                <w:bCs/>
                <w:sz w:val="22"/>
                <w:szCs w:val="22"/>
                <w:lang w:eastAsia="ar-SA"/>
              </w:rPr>
            </w:pPr>
            <w:r w:rsidRPr="00D62CBF">
              <w:rPr>
                <w:rFonts w:ascii="Arial" w:hAnsi="Arial" w:cs="Arial"/>
                <w:b/>
                <w:bCs/>
                <w:sz w:val="22"/>
                <w:szCs w:val="22"/>
                <w:lang w:eastAsia="ar-SA"/>
              </w:rPr>
              <w:t>Email</w:t>
            </w:r>
          </w:p>
          <w:p w14:paraId="3680A143" w14:textId="53913368" w:rsidR="00D62CBF" w:rsidRPr="00D62CBF" w:rsidRDefault="00D62CBF" w:rsidP="007F7E24">
            <w:pPr>
              <w:suppressAutoHyphens/>
              <w:rPr>
                <w:rFonts w:ascii="Arial" w:hAnsi="Arial" w:cs="Arial"/>
                <w:b/>
                <w:bCs/>
                <w:sz w:val="22"/>
                <w:szCs w:val="22"/>
                <w:lang w:eastAsia="ar-SA"/>
              </w:rPr>
            </w:pPr>
          </w:p>
        </w:tc>
        <w:tc>
          <w:tcPr>
            <w:tcW w:w="2892" w:type="dxa"/>
          </w:tcPr>
          <w:p w14:paraId="1905F468" w14:textId="77777777" w:rsidR="00D62CBF" w:rsidRDefault="00D62CBF">
            <w:pPr>
              <w:rPr>
                <w:rFonts w:ascii="Arial" w:hAnsi="Arial" w:cs="Arial"/>
                <w:lang w:eastAsia="ar-SA"/>
              </w:rPr>
            </w:pPr>
          </w:p>
          <w:p w14:paraId="4C349A08" w14:textId="77777777" w:rsidR="00D62CBF" w:rsidRPr="00E117CC" w:rsidRDefault="00D62CBF" w:rsidP="007F7E24">
            <w:pPr>
              <w:suppressAutoHyphens/>
              <w:rPr>
                <w:rFonts w:ascii="Arial" w:hAnsi="Arial" w:cs="Arial"/>
                <w:lang w:eastAsia="ar-SA"/>
              </w:rPr>
            </w:pPr>
          </w:p>
        </w:tc>
        <w:tc>
          <w:tcPr>
            <w:tcW w:w="1418" w:type="dxa"/>
            <w:shd w:val="clear" w:color="auto" w:fill="D9D9D9" w:themeFill="background1" w:themeFillShade="D9"/>
          </w:tcPr>
          <w:p w14:paraId="7FB76020" w14:textId="52623234" w:rsidR="00D62CBF" w:rsidRPr="00D62CBF" w:rsidRDefault="00D62CBF" w:rsidP="007F7E24">
            <w:pPr>
              <w:suppressAutoHyphens/>
              <w:rPr>
                <w:rFonts w:ascii="Arial" w:hAnsi="Arial" w:cs="Arial"/>
                <w:b/>
                <w:bCs/>
                <w:sz w:val="22"/>
                <w:szCs w:val="22"/>
                <w:lang w:eastAsia="ar-SA"/>
              </w:rPr>
            </w:pPr>
            <w:r w:rsidRPr="00D62CBF">
              <w:rPr>
                <w:rFonts w:ascii="Arial" w:hAnsi="Arial" w:cs="Arial"/>
                <w:b/>
                <w:bCs/>
                <w:sz w:val="22"/>
                <w:szCs w:val="22"/>
                <w:lang w:eastAsia="ar-SA"/>
              </w:rPr>
              <w:t>Date of referral</w:t>
            </w:r>
          </w:p>
        </w:tc>
        <w:tc>
          <w:tcPr>
            <w:tcW w:w="1594" w:type="dxa"/>
          </w:tcPr>
          <w:p w14:paraId="5165D41D" w14:textId="77777777" w:rsidR="00D62CBF" w:rsidRPr="00E117CC" w:rsidRDefault="00D62CBF" w:rsidP="00D62CBF">
            <w:pPr>
              <w:suppressAutoHyphens/>
              <w:rPr>
                <w:rFonts w:ascii="Arial" w:hAnsi="Arial" w:cs="Arial"/>
                <w:lang w:eastAsia="ar-SA"/>
              </w:rPr>
            </w:pPr>
          </w:p>
        </w:tc>
      </w:tr>
    </w:tbl>
    <w:p w14:paraId="63E71E37" w14:textId="77777777" w:rsidR="00CA3DA2" w:rsidRPr="00E117CC" w:rsidRDefault="00CA3DA2" w:rsidP="007F7E24">
      <w:pPr>
        <w:suppressAutoHyphens/>
        <w:spacing w:after="0" w:line="240" w:lineRule="auto"/>
        <w:contextualSpacing/>
        <w:rPr>
          <w:rFonts w:ascii="Arial" w:eastAsia="Times New Roman" w:hAnsi="Arial" w:cs="Arial"/>
          <w:b/>
          <w:lang w:eastAsia="ar-SA"/>
        </w:rPr>
      </w:pPr>
    </w:p>
    <w:tbl>
      <w:tblPr>
        <w:tblStyle w:val="TableGrid"/>
        <w:tblW w:w="104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07"/>
        <w:gridCol w:w="2936"/>
        <w:gridCol w:w="2540"/>
        <w:gridCol w:w="957"/>
        <w:gridCol w:w="2855"/>
      </w:tblGrid>
      <w:tr w:rsidR="0078758B" w:rsidRPr="00E117CC" w14:paraId="43D0E97B" w14:textId="4C0AC763" w:rsidTr="00BA013A">
        <w:trPr>
          <w:trHeight w:val="777"/>
        </w:trPr>
        <w:tc>
          <w:tcPr>
            <w:tcW w:w="12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D0794E3" w14:textId="77777777" w:rsidR="0078758B" w:rsidRPr="0078758B" w:rsidRDefault="0078758B" w:rsidP="007F7E24">
            <w:pPr>
              <w:suppressAutoHyphens/>
              <w:rPr>
                <w:rFonts w:ascii="Arial" w:hAnsi="Arial" w:cs="Arial"/>
                <w:b/>
                <w:bCs/>
                <w:sz w:val="22"/>
                <w:szCs w:val="22"/>
                <w:lang w:eastAsia="ar-SA"/>
              </w:rPr>
            </w:pPr>
            <w:r w:rsidRPr="0078758B">
              <w:rPr>
                <w:rFonts w:ascii="Arial" w:hAnsi="Arial" w:cs="Arial"/>
                <w:b/>
                <w:bCs/>
                <w:sz w:val="22"/>
                <w:szCs w:val="22"/>
                <w:lang w:eastAsia="ar-SA"/>
              </w:rPr>
              <w:t>Patient’s</w:t>
            </w:r>
          </w:p>
          <w:p w14:paraId="5D186016" w14:textId="56B3255C" w:rsidR="0078758B" w:rsidRPr="00E117CC" w:rsidRDefault="0078758B" w:rsidP="007F7E24">
            <w:pPr>
              <w:suppressAutoHyphens/>
              <w:rPr>
                <w:rFonts w:ascii="Arial" w:hAnsi="Arial" w:cs="Arial"/>
                <w:sz w:val="22"/>
                <w:szCs w:val="22"/>
                <w:lang w:eastAsia="ar-SA"/>
              </w:rPr>
            </w:pPr>
            <w:r w:rsidRPr="0078758B">
              <w:rPr>
                <w:rFonts w:ascii="Arial" w:hAnsi="Arial" w:cs="Arial"/>
                <w:b/>
                <w:bCs/>
                <w:sz w:val="22"/>
                <w:szCs w:val="22"/>
                <w:lang w:eastAsia="ar-SA"/>
              </w:rPr>
              <w:t>name</w:t>
            </w:r>
          </w:p>
        </w:tc>
        <w:tc>
          <w:tcPr>
            <w:tcW w:w="2936" w:type="dxa"/>
            <w:tcBorders>
              <w:top w:val="single" w:sz="12" w:space="0" w:color="auto"/>
              <w:left w:val="single" w:sz="12" w:space="0" w:color="auto"/>
              <w:bottom w:val="single" w:sz="12" w:space="0" w:color="auto"/>
              <w:right w:val="single" w:sz="12" w:space="0" w:color="auto"/>
            </w:tcBorders>
          </w:tcPr>
          <w:p w14:paraId="7357A524" w14:textId="77777777" w:rsidR="0078758B" w:rsidRDefault="0078758B">
            <w:pPr>
              <w:rPr>
                <w:rFonts w:ascii="Arial" w:hAnsi="Arial" w:cs="Arial"/>
                <w:lang w:eastAsia="ar-SA"/>
              </w:rPr>
            </w:pPr>
          </w:p>
          <w:p w14:paraId="1E2B047B" w14:textId="77777777" w:rsidR="0078758B" w:rsidRPr="00E117CC" w:rsidRDefault="0078758B" w:rsidP="007F7E24">
            <w:pPr>
              <w:suppressAutoHyphens/>
              <w:rPr>
                <w:rFonts w:ascii="Arial" w:hAnsi="Arial" w:cs="Arial"/>
                <w:lang w:eastAsia="ar-SA"/>
              </w:rPr>
            </w:pPr>
          </w:p>
        </w:tc>
        <w:tc>
          <w:tcPr>
            <w:tcW w:w="2540" w:type="dxa"/>
            <w:tcBorders>
              <w:top w:val="single" w:sz="12" w:space="0" w:color="auto"/>
              <w:left w:val="single" w:sz="12" w:space="0" w:color="auto"/>
              <w:bottom w:val="single" w:sz="12" w:space="0" w:color="auto"/>
              <w:right w:val="single" w:sz="12" w:space="0" w:color="auto"/>
            </w:tcBorders>
          </w:tcPr>
          <w:p w14:paraId="77B938ED" w14:textId="77777777" w:rsidR="0078758B" w:rsidRDefault="0078758B" w:rsidP="007F7E24">
            <w:pPr>
              <w:suppressAutoHyphens/>
              <w:rPr>
                <w:rFonts w:ascii="Arial" w:hAnsi="Arial" w:cs="Arial"/>
                <w:b/>
                <w:bCs/>
                <w:sz w:val="22"/>
                <w:szCs w:val="22"/>
                <w:lang w:eastAsia="ar-SA"/>
              </w:rPr>
            </w:pPr>
            <w:r w:rsidRPr="0078758B">
              <w:rPr>
                <w:rFonts w:ascii="Arial" w:hAnsi="Arial" w:cs="Arial"/>
                <w:b/>
                <w:bCs/>
                <w:sz w:val="22"/>
                <w:szCs w:val="22"/>
                <w:highlight w:val="lightGray"/>
                <w:lang w:eastAsia="ar-SA"/>
              </w:rPr>
              <w:t>Date of birth:</w:t>
            </w:r>
          </w:p>
          <w:p w14:paraId="377C977B" w14:textId="77777777" w:rsidR="0078758B" w:rsidRDefault="0078758B" w:rsidP="007F7E24">
            <w:pPr>
              <w:suppressAutoHyphens/>
              <w:rPr>
                <w:rFonts w:ascii="Arial" w:hAnsi="Arial" w:cs="Arial"/>
                <w:b/>
                <w:bCs/>
                <w:sz w:val="22"/>
                <w:szCs w:val="22"/>
                <w:lang w:eastAsia="ar-SA"/>
              </w:rPr>
            </w:pPr>
          </w:p>
          <w:p w14:paraId="0B2B0BE7" w14:textId="17C9E5AB" w:rsidR="0078758B" w:rsidRPr="0078758B" w:rsidRDefault="0078758B" w:rsidP="007F7E24">
            <w:pPr>
              <w:suppressAutoHyphens/>
              <w:rPr>
                <w:rFonts w:ascii="Arial" w:hAnsi="Arial" w:cs="Arial"/>
                <w:b/>
                <w:bCs/>
                <w:sz w:val="22"/>
                <w:szCs w:val="22"/>
                <w:lang w:eastAsia="ar-SA"/>
              </w:rPr>
            </w:pPr>
          </w:p>
        </w:tc>
        <w:tc>
          <w:tcPr>
            <w:tcW w:w="95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5FA0CA4" w14:textId="77777777" w:rsidR="001D51BD" w:rsidRDefault="001D51BD" w:rsidP="001D51BD">
            <w:pPr>
              <w:suppressAutoHyphens/>
              <w:rPr>
                <w:rFonts w:ascii="Arial" w:hAnsi="Arial" w:cs="Arial"/>
                <w:b/>
                <w:bCs/>
                <w:sz w:val="22"/>
                <w:szCs w:val="22"/>
                <w:lang w:eastAsia="ar-SA"/>
              </w:rPr>
            </w:pPr>
            <w:r w:rsidRPr="0078758B">
              <w:rPr>
                <w:rFonts w:ascii="Arial" w:hAnsi="Arial" w:cs="Arial"/>
                <w:b/>
                <w:bCs/>
                <w:sz w:val="22"/>
                <w:szCs w:val="22"/>
                <w:lang w:eastAsia="ar-SA"/>
              </w:rPr>
              <w:t>Email:</w:t>
            </w:r>
          </w:p>
          <w:p w14:paraId="00472130" w14:textId="3E3183CA" w:rsidR="0078758B" w:rsidRPr="0078758B" w:rsidRDefault="0078758B" w:rsidP="007F7E24">
            <w:pPr>
              <w:suppressAutoHyphens/>
              <w:rPr>
                <w:rFonts w:ascii="Arial" w:hAnsi="Arial" w:cs="Arial"/>
                <w:b/>
                <w:bCs/>
                <w:sz w:val="22"/>
                <w:szCs w:val="22"/>
                <w:lang w:eastAsia="ar-SA"/>
              </w:rPr>
            </w:pPr>
          </w:p>
        </w:tc>
        <w:tc>
          <w:tcPr>
            <w:tcW w:w="2855" w:type="dxa"/>
            <w:tcBorders>
              <w:top w:val="single" w:sz="12" w:space="0" w:color="auto"/>
              <w:left w:val="single" w:sz="12" w:space="0" w:color="auto"/>
              <w:bottom w:val="single" w:sz="12" w:space="0" w:color="auto"/>
              <w:right w:val="single" w:sz="12" w:space="0" w:color="auto"/>
            </w:tcBorders>
          </w:tcPr>
          <w:p w14:paraId="2CDBABB9" w14:textId="77777777" w:rsidR="0078758B" w:rsidRDefault="0078758B">
            <w:pPr>
              <w:rPr>
                <w:rFonts w:ascii="Arial" w:hAnsi="Arial" w:cs="Arial"/>
                <w:lang w:eastAsia="ar-SA"/>
              </w:rPr>
            </w:pPr>
          </w:p>
          <w:p w14:paraId="548FF5EF" w14:textId="77777777" w:rsidR="0078758B" w:rsidRPr="00E117CC" w:rsidRDefault="0078758B" w:rsidP="007F7E24">
            <w:pPr>
              <w:suppressAutoHyphens/>
              <w:rPr>
                <w:rFonts w:ascii="Arial" w:hAnsi="Arial" w:cs="Arial"/>
                <w:lang w:eastAsia="ar-SA"/>
              </w:rPr>
            </w:pPr>
          </w:p>
        </w:tc>
      </w:tr>
      <w:tr w:rsidR="0078758B" w:rsidRPr="00E117CC" w14:paraId="7D464816" w14:textId="119CE29A" w:rsidTr="00BA013A">
        <w:trPr>
          <w:trHeight w:val="355"/>
        </w:trPr>
        <w:tc>
          <w:tcPr>
            <w:tcW w:w="12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7957334" w14:textId="77777777" w:rsidR="0078758B" w:rsidRPr="0078758B" w:rsidRDefault="0078758B" w:rsidP="007F7E24">
            <w:pPr>
              <w:suppressAutoHyphens/>
              <w:rPr>
                <w:rFonts w:ascii="Arial" w:hAnsi="Arial" w:cs="Arial"/>
                <w:b/>
                <w:bCs/>
                <w:sz w:val="22"/>
                <w:szCs w:val="22"/>
                <w:lang w:eastAsia="ar-SA"/>
              </w:rPr>
            </w:pPr>
            <w:r w:rsidRPr="0078758B">
              <w:rPr>
                <w:rFonts w:ascii="Arial" w:hAnsi="Arial" w:cs="Arial"/>
                <w:b/>
                <w:bCs/>
                <w:sz w:val="22"/>
                <w:szCs w:val="22"/>
                <w:lang w:eastAsia="ar-SA"/>
              </w:rPr>
              <w:t xml:space="preserve">phone </w:t>
            </w:r>
          </w:p>
          <w:p w14:paraId="4099F29F" w14:textId="17433002" w:rsidR="0078758B" w:rsidRPr="0078758B" w:rsidRDefault="0078758B" w:rsidP="007F7E24">
            <w:pPr>
              <w:suppressAutoHyphens/>
              <w:rPr>
                <w:rFonts w:ascii="Arial" w:hAnsi="Arial" w:cs="Arial"/>
                <w:b/>
                <w:bCs/>
                <w:sz w:val="22"/>
                <w:szCs w:val="22"/>
                <w:lang w:eastAsia="ar-SA"/>
              </w:rPr>
            </w:pPr>
            <w:r w:rsidRPr="0078758B">
              <w:rPr>
                <w:rFonts w:ascii="Arial" w:hAnsi="Arial" w:cs="Arial"/>
                <w:b/>
                <w:bCs/>
                <w:sz w:val="22"/>
                <w:szCs w:val="22"/>
                <w:lang w:eastAsia="ar-SA"/>
              </w:rPr>
              <w:t>no(s)</w:t>
            </w:r>
          </w:p>
          <w:p w14:paraId="6CFD84F1" w14:textId="77777777" w:rsidR="0078758B" w:rsidRPr="00E117CC" w:rsidRDefault="0078758B" w:rsidP="007F7E24">
            <w:pPr>
              <w:suppressAutoHyphens/>
              <w:rPr>
                <w:rFonts w:ascii="Arial" w:hAnsi="Arial" w:cs="Arial"/>
                <w:sz w:val="22"/>
                <w:szCs w:val="22"/>
                <w:lang w:eastAsia="ar-SA"/>
              </w:rPr>
            </w:pPr>
          </w:p>
        </w:tc>
        <w:tc>
          <w:tcPr>
            <w:tcW w:w="5476" w:type="dxa"/>
            <w:gridSpan w:val="2"/>
            <w:tcBorders>
              <w:top w:val="single" w:sz="12" w:space="0" w:color="auto"/>
              <w:left w:val="single" w:sz="12" w:space="0" w:color="auto"/>
              <w:bottom w:val="single" w:sz="12" w:space="0" w:color="auto"/>
              <w:right w:val="single" w:sz="12" w:space="0" w:color="auto"/>
            </w:tcBorders>
          </w:tcPr>
          <w:p w14:paraId="3201C434" w14:textId="77777777" w:rsidR="0078758B" w:rsidRDefault="0078758B">
            <w:pPr>
              <w:rPr>
                <w:rFonts w:ascii="Arial" w:hAnsi="Arial" w:cs="Arial"/>
                <w:lang w:eastAsia="ar-SA"/>
              </w:rPr>
            </w:pPr>
          </w:p>
          <w:p w14:paraId="7E26CFE0" w14:textId="77777777" w:rsidR="0078758B" w:rsidRPr="00E117CC" w:rsidRDefault="0078758B" w:rsidP="007F7E24">
            <w:pPr>
              <w:suppressAutoHyphens/>
              <w:rPr>
                <w:rFonts w:ascii="Arial" w:hAnsi="Arial" w:cs="Arial"/>
                <w:lang w:eastAsia="ar-SA"/>
              </w:rPr>
            </w:pPr>
          </w:p>
        </w:tc>
        <w:tc>
          <w:tcPr>
            <w:tcW w:w="95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59651C4" w14:textId="77777777" w:rsidR="0078758B" w:rsidRDefault="001D51BD" w:rsidP="007F7E24">
            <w:pPr>
              <w:suppressAutoHyphens/>
              <w:rPr>
                <w:rFonts w:ascii="Arial" w:hAnsi="Arial" w:cs="Arial"/>
                <w:b/>
                <w:bCs/>
                <w:sz w:val="22"/>
                <w:szCs w:val="22"/>
                <w:lang w:eastAsia="ar-SA"/>
              </w:rPr>
            </w:pPr>
            <w:r>
              <w:rPr>
                <w:rFonts w:ascii="Arial" w:hAnsi="Arial" w:cs="Arial"/>
                <w:b/>
                <w:bCs/>
                <w:sz w:val="22"/>
                <w:szCs w:val="22"/>
                <w:lang w:eastAsia="ar-SA"/>
              </w:rPr>
              <w:t xml:space="preserve">NOK </w:t>
            </w:r>
          </w:p>
          <w:p w14:paraId="54E200D1" w14:textId="7C434FC7" w:rsidR="001D51BD" w:rsidRPr="0078758B" w:rsidRDefault="001D51BD" w:rsidP="007F7E24">
            <w:pPr>
              <w:suppressAutoHyphens/>
              <w:rPr>
                <w:rFonts w:ascii="Arial" w:hAnsi="Arial" w:cs="Arial"/>
                <w:b/>
                <w:bCs/>
                <w:sz w:val="22"/>
                <w:szCs w:val="22"/>
                <w:lang w:eastAsia="ar-SA"/>
              </w:rPr>
            </w:pPr>
            <w:r>
              <w:rPr>
                <w:rFonts w:ascii="Arial" w:hAnsi="Arial" w:cs="Arial"/>
                <w:b/>
                <w:bCs/>
                <w:sz w:val="22"/>
                <w:szCs w:val="22"/>
                <w:lang w:eastAsia="ar-SA"/>
              </w:rPr>
              <w:t>name</w:t>
            </w:r>
          </w:p>
        </w:tc>
        <w:tc>
          <w:tcPr>
            <w:tcW w:w="2855" w:type="dxa"/>
            <w:tcBorders>
              <w:top w:val="single" w:sz="12" w:space="0" w:color="auto"/>
              <w:left w:val="single" w:sz="12" w:space="0" w:color="auto"/>
              <w:bottom w:val="single" w:sz="12" w:space="0" w:color="auto"/>
              <w:right w:val="single" w:sz="12" w:space="0" w:color="auto"/>
            </w:tcBorders>
          </w:tcPr>
          <w:p w14:paraId="4AADF38E" w14:textId="77777777" w:rsidR="0078758B" w:rsidRPr="00E117CC" w:rsidRDefault="0078758B" w:rsidP="0078758B">
            <w:pPr>
              <w:suppressAutoHyphens/>
              <w:rPr>
                <w:rFonts w:ascii="Arial" w:hAnsi="Arial" w:cs="Arial"/>
                <w:lang w:eastAsia="ar-SA"/>
              </w:rPr>
            </w:pPr>
          </w:p>
        </w:tc>
      </w:tr>
      <w:tr w:rsidR="00CA3DA2" w:rsidRPr="00E117CC" w14:paraId="49AD3418" w14:textId="45F43559" w:rsidTr="00BA013A">
        <w:trPr>
          <w:trHeight w:val="270"/>
        </w:trPr>
        <w:tc>
          <w:tcPr>
            <w:tcW w:w="12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87DFE28" w14:textId="2598679F" w:rsidR="0078758B" w:rsidRDefault="0078758B" w:rsidP="007F7E24">
            <w:pPr>
              <w:suppressAutoHyphens/>
              <w:rPr>
                <w:rFonts w:ascii="Arial" w:hAnsi="Arial" w:cs="Arial"/>
                <w:b/>
                <w:bCs/>
                <w:sz w:val="22"/>
                <w:szCs w:val="22"/>
                <w:lang w:eastAsia="ar-SA"/>
              </w:rPr>
            </w:pPr>
            <w:r w:rsidRPr="0078758B">
              <w:rPr>
                <w:rFonts w:ascii="Arial" w:hAnsi="Arial" w:cs="Arial"/>
                <w:b/>
                <w:bCs/>
                <w:sz w:val="22"/>
                <w:szCs w:val="22"/>
                <w:lang w:eastAsia="ar-SA"/>
              </w:rPr>
              <w:t>Address</w:t>
            </w:r>
          </w:p>
          <w:p w14:paraId="62CC0ABD" w14:textId="7BCB27B2" w:rsidR="0078758B" w:rsidRPr="0078758B" w:rsidRDefault="0078758B" w:rsidP="007F7E24">
            <w:pPr>
              <w:suppressAutoHyphens/>
              <w:rPr>
                <w:rFonts w:ascii="Arial" w:hAnsi="Arial" w:cs="Arial"/>
                <w:b/>
                <w:bCs/>
                <w:sz w:val="22"/>
                <w:szCs w:val="22"/>
                <w:lang w:eastAsia="ar-SA"/>
              </w:rPr>
            </w:pPr>
            <w:r>
              <w:rPr>
                <w:rFonts w:ascii="Arial" w:hAnsi="Arial" w:cs="Arial"/>
                <w:b/>
                <w:bCs/>
                <w:sz w:val="22"/>
                <w:szCs w:val="22"/>
                <w:lang w:eastAsia="ar-SA"/>
              </w:rPr>
              <w:t>&amp; Postcode</w:t>
            </w:r>
          </w:p>
          <w:p w14:paraId="4F70F86F" w14:textId="77777777" w:rsidR="0078758B" w:rsidRPr="00E117CC" w:rsidRDefault="0078758B" w:rsidP="007F7E24">
            <w:pPr>
              <w:suppressAutoHyphens/>
              <w:rPr>
                <w:rFonts w:ascii="Arial" w:hAnsi="Arial" w:cs="Arial"/>
                <w:sz w:val="22"/>
                <w:szCs w:val="22"/>
                <w:lang w:eastAsia="ar-SA"/>
              </w:rPr>
            </w:pPr>
            <w:r w:rsidRPr="00E117CC">
              <w:rPr>
                <w:rFonts w:ascii="Arial" w:hAnsi="Arial" w:cs="Arial"/>
                <w:sz w:val="22"/>
                <w:szCs w:val="22"/>
                <w:lang w:eastAsia="ar-SA"/>
              </w:rPr>
              <w:t xml:space="preserve">                              </w:t>
            </w:r>
          </w:p>
          <w:p w14:paraId="3BF7A313" w14:textId="77777777" w:rsidR="0078758B" w:rsidRPr="00E117CC" w:rsidRDefault="0078758B" w:rsidP="007F7E24">
            <w:pPr>
              <w:suppressAutoHyphens/>
              <w:rPr>
                <w:rFonts w:ascii="Arial" w:hAnsi="Arial" w:cs="Arial"/>
                <w:sz w:val="22"/>
                <w:szCs w:val="22"/>
                <w:lang w:eastAsia="ar-SA"/>
              </w:rPr>
            </w:pPr>
            <w:r w:rsidRPr="00E117CC">
              <w:rPr>
                <w:rFonts w:ascii="Arial" w:hAnsi="Arial" w:cs="Arial"/>
                <w:sz w:val="22"/>
                <w:szCs w:val="22"/>
                <w:lang w:eastAsia="ar-SA"/>
              </w:rPr>
              <w:t xml:space="preserve">                </w:t>
            </w:r>
          </w:p>
        </w:tc>
        <w:tc>
          <w:tcPr>
            <w:tcW w:w="5476" w:type="dxa"/>
            <w:gridSpan w:val="2"/>
            <w:tcBorders>
              <w:top w:val="single" w:sz="12" w:space="0" w:color="auto"/>
              <w:left w:val="single" w:sz="12" w:space="0" w:color="auto"/>
              <w:bottom w:val="single" w:sz="12" w:space="0" w:color="auto"/>
              <w:right w:val="single" w:sz="12" w:space="0" w:color="auto"/>
            </w:tcBorders>
          </w:tcPr>
          <w:p w14:paraId="148C4376" w14:textId="77777777" w:rsidR="0078758B" w:rsidRPr="00E117CC" w:rsidRDefault="0078758B" w:rsidP="0078758B">
            <w:pPr>
              <w:suppressAutoHyphens/>
              <w:ind w:left="2592"/>
              <w:rPr>
                <w:rFonts w:ascii="Arial" w:hAnsi="Arial" w:cs="Arial"/>
                <w:sz w:val="22"/>
                <w:szCs w:val="22"/>
                <w:lang w:eastAsia="ar-SA"/>
              </w:rPr>
            </w:pPr>
          </w:p>
          <w:p w14:paraId="38003FBD" w14:textId="77777777" w:rsidR="0078758B" w:rsidRPr="00E117CC" w:rsidRDefault="0078758B" w:rsidP="007F7E24">
            <w:pPr>
              <w:suppressAutoHyphens/>
              <w:rPr>
                <w:rFonts w:ascii="Arial" w:hAnsi="Arial" w:cs="Arial"/>
                <w:lang w:eastAsia="ar-SA"/>
              </w:rPr>
            </w:pPr>
          </w:p>
        </w:tc>
        <w:tc>
          <w:tcPr>
            <w:tcW w:w="95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446D22C" w14:textId="5AA0481D" w:rsidR="001D51BD" w:rsidRPr="0078758B" w:rsidRDefault="001D51BD" w:rsidP="001D51BD">
            <w:pPr>
              <w:suppressAutoHyphens/>
              <w:rPr>
                <w:rFonts w:ascii="Arial" w:hAnsi="Arial" w:cs="Arial"/>
                <w:b/>
                <w:bCs/>
                <w:sz w:val="22"/>
                <w:szCs w:val="22"/>
                <w:lang w:eastAsia="ar-SA"/>
              </w:rPr>
            </w:pPr>
            <w:r>
              <w:rPr>
                <w:rFonts w:ascii="Arial" w:hAnsi="Arial" w:cs="Arial"/>
                <w:b/>
                <w:bCs/>
                <w:sz w:val="22"/>
                <w:szCs w:val="22"/>
                <w:lang w:eastAsia="ar-SA"/>
              </w:rPr>
              <w:t xml:space="preserve">NOK </w:t>
            </w:r>
          </w:p>
          <w:p w14:paraId="2637E732" w14:textId="1046DE96" w:rsidR="001D51BD" w:rsidRPr="0078758B" w:rsidRDefault="0073248C" w:rsidP="001D51BD">
            <w:pPr>
              <w:suppressAutoHyphens/>
              <w:rPr>
                <w:rFonts w:ascii="Arial" w:hAnsi="Arial" w:cs="Arial"/>
                <w:b/>
                <w:bCs/>
                <w:sz w:val="22"/>
                <w:szCs w:val="22"/>
                <w:lang w:eastAsia="ar-SA"/>
              </w:rPr>
            </w:pPr>
            <w:r>
              <w:rPr>
                <w:rFonts w:ascii="Arial" w:hAnsi="Arial" w:cs="Arial"/>
                <w:b/>
                <w:bCs/>
                <w:sz w:val="22"/>
                <w:szCs w:val="22"/>
                <w:lang w:eastAsia="ar-SA"/>
              </w:rPr>
              <w:t>phone</w:t>
            </w:r>
          </w:p>
        </w:tc>
        <w:tc>
          <w:tcPr>
            <w:tcW w:w="2855" w:type="dxa"/>
            <w:tcBorders>
              <w:top w:val="single" w:sz="12" w:space="0" w:color="auto"/>
              <w:left w:val="single" w:sz="12" w:space="0" w:color="auto"/>
              <w:bottom w:val="single" w:sz="12" w:space="0" w:color="auto"/>
              <w:right w:val="single" w:sz="12" w:space="0" w:color="auto"/>
            </w:tcBorders>
          </w:tcPr>
          <w:p w14:paraId="44AF712C" w14:textId="77777777" w:rsidR="0078758B" w:rsidRPr="00E117CC" w:rsidRDefault="0078758B" w:rsidP="0078758B">
            <w:pPr>
              <w:suppressAutoHyphens/>
              <w:ind w:left="6192"/>
              <w:rPr>
                <w:rFonts w:ascii="Arial" w:hAnsi="Arial" w:cs="Arial"/>
                <w:lang w:eastAsia="ar-SA"/>
              </w:rPr>
            </w:pPr>
          </w:p>
        </w:tc>
      </w:tr>
      <w:tr w:rsidR="007F7E24" w:rsidRPr="00E117CC" w14:paraId="5868FA45" w14:textId="77777777" w:rsidTr="00F07860">
        <w:trPr>
          <w:trHeight w:val="311"/>
        </w:trPr>
        <w:tc>
          <w:tcPr>
            <w:tcW w:w="6683" w:type="dxa"/>
            <w:gridSpan w:val="3"/>
            <w:tcBorders>
              <w:top w:val="single" w:sz="12" w:space="0" w:color="auto"/>
              <w:left w:val="single" w:sz="12" w:space="0" w:color="auto"/>
              <w:bottom w:val="single" w:sz="12" w:space="0" w:color="auto"/>
              <w:right w:val="single" w:sz="12" w:space="0" w:color="auto"/>
            </w:tcBorders>
          </w:tcPr>
          <w:p w14:paraId="5488B11E" w14:textId="2AD36EFE" w:rsidR="003F1558" w:rsidRPr="00D72896" w:rsidRDefault="00887AA7" w:rsidP="003F1558">
            <w:pPr>
              <w:tabs>
                <w:tab w:val="left" w:pos="1305"/>
              </w:tabs>
              <w:suppressAutoHyphens/>
              <w:jc w:val="both"/>
              <w:rPr>
                <w:rFonts w:ascii="Arial" w:hAnsi="Arial" w:cs="Arial"/>
                <w:b/>
                <w:bCs/>
                <w:sz w:val="22"/>
                <w:szCs w:val="22"/>
              </w:rPr>
            </w:pPr>
            <w:r w:rsidRPr="001D51BD">
              <w:rPr>
                <w:rFonts w:ascii="Arial" w:hAnsi="Arial" w:cs="Arial"/>
                <w:b/>
                <w:bCs/>
                <w:sz w:val="22"/>
                <w:szCs w:val="22"/>
                <w:highlight w:val="lightGray"/>
                <w:lang w:eastAsia="ar-SA"/>
              </w:rPr>
              <w:t>Is the patient home?</w:t>
            </w:r>
            <w:r w:rsidR="003F1558" w:rsidRPr="00D72896">
              <w:rPr>
                <w:rFonts w:ascii="Arial" w:hAnsi="Arial" w:cs="Arial"/>
                <w:b/>
                <w:bCs/>
                <w:sz w:val="22"/>
                <w:szCs w:val="22"/>
              </w:rPr>
              <w:t xml:space="preserve"> Yes </w:t>
            </w:r>
            <w:sdt>
              <w:sdtPr>
                <w:rPr>
                  <w:rFonts w:ascii="Arial" w:hAnsi="Arial" w:cs="Arial"/>
                  <w:b/>
                  <w:bCs/>
                </w:rPr>
                <w:id w:val="-1164008396"/>
                <w14:checkbox>
                  <w14:checked w14:val="0"/>
                  <w14:checkedState w14:val="2612" w14:font="MS Gothic"/>
                  <w14:uncheckedState w14:val="2610" w14:font="MS Gothic"/>
                </w14:checkbox>
              </w:sdtPr>
              <w:sdtContent>
                <w:r w:rsidR="006C2E85">
                  <w:rPr>
                    <w:rFonts w:ascii="MS Gothic" w:eastAsia="MS Gothic" w:hAnsi="MS Gothic" w:cs="Arial" w:hint="eastAsia"/>
                    <w:b/>
                    <w:bCs/>
                  </w:rPr>
                  <w:t>☐</w:t>
                </w:r>
              </w:sdtContent>
            </w:sdt>
            <w:r w:rsidR="003F1558" w:rsidRPr="00D72896">
              <w:rPr>
                <w:rFonts w:ascii="Arial" w:hAnsi="Arial" w:cs="Arial"/>
                <w:b/>
                <w:bCs/>
                <w:sz w:val="22"/>
                <w:szCs w:val="22"/>
              </w:rPr>
              <w:t xml:space="preserve">  No </w:t>
            </w:r>
            <w:sdt>
              <w:sdtPr>
                <w:rPr>
                  <w:rFonts w:ascii="Arial" w:hAnsi="Arial" w:cs="Arial"/>
                  <w:b/>
                  <w:bCs/>
                </w:rPr>
                <w:id w:val="-1336144876"/>
                <w14:checkbox>
                  <w14:checked w14:val="0"/>
                  <w14:checkedState w14:val="2612" w14:font="MS Gothic"/>
                  <w14:uncheckedState w14:val="2610" w14:font="MS Gothic"/>
                </w14:checkbox>
              </w:sdtPr>
              <w:sdtContent>
                <w:r w:rsidR="006C2E85">
                  <w:rPr>
                    <w:rFonts w:ascii="MS Gothic" w:eastAsia="MS Gothic" w:hAnsi="MS Gothic" w:cs="Arial" w:hint="eastAsia"/>
                    <w:b/>
                    <w:bCs/>
                  </w:rPr>
                  <w:t>☐</w:t>
                </w:r>
              </w:sdtContent>
            </w:sdt>
          </w:p>
          <w:p w14:paraId="14B448C6" w14:textId="1AFFB999" w:rsidR="007F7E24" w:rsidRPr="001D51BD" w:rsidRDefault="007F7E24" w:rsidP="007F7E24">
            <w:pPr>
              <w:tabs>
                <w:tab w:val="left" w:pos="1305"/>
              </w:tabs>
              <w:suppressAutoHyphens/>
              <w:rPr>
                <w:rFonts w:ascii="Arial" w:hAnsi="Arial" w:cs="Arial"/>
                <w:b/>
                <w:bCs/>
                <w:sz w:val="22"/>
                <w:szCs w:val="22"/>
                <w:lang w:eastAsia="ar-SA"/>
              </w:rPr>
            </w:pPr>
          </w:p>
        </w:tc>
        <w:tc>
          <w:tcPr>
            <w:tcW w:w="3812" w:type="dxa"/>
            <w:gridSpan w:val="2"/>
            <w:tcBorders>
              <w:top w:val="single" w:sz="12" w:space="0" w:color="auto"/>
              <w:left w:val="single" w:sz="12" w:space="0" w:color="auto"/>
              <w:bottom w:val="single" w:sz="12" w:space="0" w:color="auto"/>
              <w:right w:val="single" w:sz="12" w:space="0" w:color="auto"/>
            </w:tcBorders>
          </w:tcPr>
          <w:p w14:paraId="01E2A481" w14:textId="0864A7DC" w:rsidR="007F7E24" w:rsidRPr="001D51BD" w:rsidRDefault="007F7E24" w:rsidP="007F7E24">
            <w:pPr>
              <w:tabs>
                <w:tab w:val="left" w:pos="1305"/>
              </w:tabs>
              <w:suppressAutoHyphens/>
              <w:rPr>
                <w:rFonts w:ascii="Arial" w:hAnsi="Arial" w:cs="Arial"/>
                <w:b/>
                <w:bCs/>
                <w:sz w:val="22"/>
                <w:szCs w:val="22"/>
                <w:lang w:eastAsia="ar-SA"/>
              </w:rPr>
            </w:pPr>
            <w:r w:rsidRPr="001D51BD">
              <w:rPr>
                <w:rFonts w:ascii="Arial" w:hAnsi="Arial" w:cs="Arial"/>
                <w:b/>
                <w:bCs/>
                <w:sz w:val="22"/>
                <w:szCs w:val="22"/>
                <w:highlight w:val="lightGray"/>
                <w:lang w:eastAsia="ar-SA"/>
              </w:rPr>
              <w:t xml:space="preserve">If </w:t>
            </w:r>
            <w:r w:rsidR="001D51BD" w:rsidRPr="001D51BD">
              <w:rPr>
                <w:rFonts w:ascii="Arial" w:hAnsi="Arial" w:cs="Arial"/>
                <w:b/>
                <w:bCs/>
                <w:sz w:val="22"/>
                <w:szCs w:val="22"/>
                <w:highlight w:val="lightGray"/>
                <w:lang w:eastAsia="ar-SA"/>
              </w:rPr>
              <w:t>yes</w:t>
            </w:r>
            <w:r w:rsidRPr="001D51BD">
              <w:rPr>
                <w:rFonts w:ascii="Arial" w:hAnsi="Arial" w:cs="Arial"/>
                <w:b/>
                <w:bCs/>
                <w:sz w:val="22"/>
                <w:szCs w:val="22"/>
                <w:highlight w:val="lightGray"/>
                <w:lang w:eastAsia="ar-SA"/>
              </w:rPr>
              <w:t>, date discharged:</w:t>
            </w:r>
            <w:r w:rsidRPr="001D51BD">
              <w:rPr>
                <w:rFonts w:ascii="Arial" w:hAnsi="Arial" w:cs="Arial"/>
                <w:b/>
                <w:bCs/>
                <w:sz w:val="22"/>
                <w:szCs w:val="22"/>
                <w:lang w:eastAsia="ar-SA"/>
              </w:rPr>
              <w:t xml:space="preserve"> </w:t>
            </w:r>
          </w:p>
          <w:p w14:paraId="6358956A" w14:textId="762B9AE8" w:rsidR="003B1147" w:rsidRPr="00E117CC" w:rsidRDefault="003B1147" w:rsidP="007F7E24">
            <w:pPr>
              <w:tabs>
                <w:tab w:val="left" w:pos="1305"/>
              </w:tabs>
              <w:suppressAutoHyphens/>
              <w:rPr>
                <w:rFonts w:ascii="Arial" w:hAnsi="Arial" w:cs="Arial"/>
                <w:sz w:val="22"/>
                <w:szCs w:val="22"/>
                <w:lang w:eastAsia="ar-SA"/>
              </w:rPr>
            </w:pPr>
          </w:p>
        </w:tc>
      </w:tr>
      <w:tr w:rsidR="007F7E24" w:rsidRPr="007F7E24" w14:paraId="1293049C" w14:textId="77777777" w:rsidTr="00F07860">
        <w:trPr>
          <w:trHeight w:val="311"/>
        </w:trPr>
        <w:tc>
          <w:tcPr>
            <w:tcW w:w="6683"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2808A4E5" w14:textId="11063723" w:rsidR="003F1558" w:rsidRPr="00D72896" w:rsidRDefault="004A4479" w:rsidP="003F1558">
            <w:pPr>
              <w:tabs>
                <w:tab w:val="left" w:pos="1305"/>
              </w:tabs>
              <w:suppressAutoHyphens/>
              <w:jc w:val="both"/>
              <w:rPr>
                <w:rFonts w:ascii="Arial" w:hAnsi="Arial" w:cs="Arial"/>
                <w:b/>
                <w:bCs/>
                <w:sz w:val="22"/>
                <w:szCs w:val="22"/>
              </w:rPr>
            </w:pPr>
            <w:r w:rsidRPr="001D51BD">
              <w:rPr>
                <w:rFonts w:ascii="Arial" w:hAnsi="Arial" w:cs="Arial"/>
                <w:b/>
                <w:bCs/>
                <w:sz w:val="22"/>
                <w:szCs w:val="22"/>
                <w:highlight w:val="lightGray"/>
                <w:lang w:eastAsia="ar-SA"/>
              </w:rPr>
              <w:t>Is the patient in intermediate care/rehab?</w:t>
            </w:r>
            <w:r w:rsidRPr="00E117CC">
              <w:rPr>
                <w:rFonts w:ascii="Arial" w:hAnsi="Arial" w:cs="Arial"/>
                <w:sz w:val="22"/>
                <w:szCs w:val="22"/>
                <w:lang w:eastAsia="ar-SA"/>
              </w:rPr>
              <w:t xml:space="preserve"> </w:t>
            </w:r>
            <w:r w:rsidR="003F1558" w:rsidRPr="00D72896">
              <w:rPr>
                <w:rFonts w:ascii="Arial" w:hAnsi="Arial" w:cs="Arial"/>
                <w:b/>
                <w:bCs/>
                <w:sz w:val="22"/>
                <w:szCs w:val="22"/>
              </w:rPr>
              <w:t xml:space="preserve">Yes </w:t>
            </w:r>
            <w:sdt>
              <w:sdtPr>
                <w:rPr>
                  <w:rFonts w:ascii="Arial" w:hAnsi="Arial" w:cs="Arial"/>
                  <w:b/>
                  <w:bCs/>
                </w:rPr>
                <w:id w:val="859403658"/>
                <w14:checkbox>
                  <w14:checked w14:val="0"/>
                  <w14:checkedState w14:val="2612" w14:font="MS Gothic"/>
                  <w14:uncheckedState w14:val="2610" w14:font="MS Gothic"/>
                </w14:checkbox>
              </w:sdtPr>
              <w:sdtContent>
                <w:r w:rsidR="003F1558">
                  <w:rPr>
                    <w:rFonts w:ascii="MS Gothic" w:eastAsia="MS Gothic" w:hAnsi="MS Gothic" w:cs="Arial" w:hint="eastAsia"/>
                    <w:b/>
                    <w:bCs/>
                  </w:rPr>
                  <w:t>☐</w:t>
                </w:r>
              </w:sdtContent>
            </w:sdt>
            <w:r w:rsidR="003F1558" w:rsidRPr="00D72896">
              <w:rPr>
                <w:rFonts w:ascii="Arial" w:hAnsi="Arial" w:cs="Arial"/>
                <w:b/>
                <w:bCs/>
                <w:sz w:val="22"/>
                <w:szCs w:val="22"/>
              </w:rPr>
              <w:t xml:space="preserve">  No </w:t>
            </w:r>
            <w:sdt>
              <w:sdtPr>
                <w:rPr>
                  <w:rFonts w:ascii="Arial" w:hAnsi="Arial" w:cs="Arial"/>
                  <w:b/>
                  <w:bCs/>
                </w:rPr>
                <w:id w:val="-1903513714"/>
                <w14:checkbox>
                  <w14:checked w14:val="0"/>
                  <w14:checkedState w14:val="2612" w14:font="MS Gothic"/>
                  <w14:uncheckedState w14:val="2610" w14:font="MS Gothic"/>
                </w14:checkbox>
              </w:sdtPr>
              <w:sdtContent>
                <w:r w:rsidR="003F1558">
                  <w:rPr>
                    <w:rFonts w:ascii="MS Gothic" w:eastAsia="MS Gothic" w:hAnsi="MS Gothic" w:cs="Arial" w:hint="eastAsia"/>
                    <w:b/>
                    <w:bCs/>
                  </w:rPr>
                  <w:t>☐</w:t>
                </w:r>
              </w:sdtContent>
            </w:sdt>
          </w:p>
          <w:p w14:paraId="3108B237" w14:textId="6EAABA28" w:rsidR="007F7E24" w:rsidRPr="00E117CC" w:rsidRDefault="007F7E24" w:rsidP="007F7E24">
            <w:pPr>
              <w:tabs>
                <w:tab w:val="left" w:pos="1305"/>
              </w:tabs>
              <w:suppressAutoHyphens/>
              <w:rPr>
                <w:rFonts w:ascii="Arial" w:hAnsi="Arial" w:cs="Arial"/>
                <w:sz w:val="22"/>
                <w:szCs w:val="22"/>
                <w:lang w:eastAsia="ar-SA"/>
              </w:rPr>
            </w:pPr>
          </w:p>
          <w:p w14:paraId="256D713D" w14:textId="0D538D58" w:rsidR="004A4479" w:rsidRPr="001D51BD" w:rsidRDefault="00074462" w:rsidP="001D51BD">
            <w:pPr>
              <w:shd w:val="clear" w:color="auto" w:fill="D9D9D9" w:themeFill="background1" w:themeFillShade="D9"/>
              <w:tabs>
                <w:tab w:val="left" w:pos="1305"/>
              </w:tabs>
              <w:suppressAutoHyphens/>
              <w:rPr>
                <w:rFonts w:ascii="Arial" w:hAnsi="Arial" w:cs="Arial"/>
                <w:b/>
                <w:bCs/>
                <w:sz w:val="22"/>
                <w:szCs w:val="22"/>
                <w:lang w:eastAsia="ar-SA"/>
              </w:rPr>
            </w:pPr>
            <w:r w:rsidRPr="001D51BD">
              <w:rPr>
                <w:rFonts w:ascii="Arial" w:hAnsi="Arial" w:cs="Arial"/>
                <w:b/>
                <w:bCs/>
                <w:sz w:val="22"/>
                <w:szCs w:val="22"/>
                <w:lang w:eastAsia="ar-SA"/>
              </w:rPr>
              <w:t>Name/</w:t>
            </w:r>
            <w:r w:rsidR="00CA7A36" w:rsidRPr="001D51BD">
              <w:rPr>
                <w:rFonts w:ascii="Arial" w:hAnsi="Arial" w:cs="Arial"/>
                <w:b/>
                <w:bCs/>
                <w:sz w:val="22"/>
                <w:szCs w:val="22"/>
                <w:lang w:eastAsia="ar-SA"/>
              </w:rPr>
              <w:t>Address</w:t>
            </w:r>
            <w:r w:rsidRPr="001D51BD">
              <w:rPr>
                <w:rFonts w:ascii="Arial" w:hAnsi="Arial" w:cs="Arial"/>
                <w:b/>
                <w:bCs/>
                <w:sz w:val="22"/>
                <w:szCs w:val="22"/>
                <w:lang w:eastAsia="ar-SA"/>
              </w:rPr>
              <w:t>:</w:t>
            </w:r>
          </w:p>
          <w:p w14:paraId="3CEE0C71" w14:textId="77777777" w:rsidR="00CA7A36" w:rsidRDefault="00CA7A36" w:rsidP="007F7E24">
            <w:pPr>
              <w:tabs>
                <w:tab w:val="left" w:pos="1305"/>
              </w:tabs>
              <w:suppressAutoHyphens/>
              <w:rPr>
                <w:rFonts w:ascii="Arial" w:hAnsi="Arial" w:cs="Arial"/>
                <w:sz w:val="22"/>
                <w:szCs w:val="22"/>
                <w:lang w:eastAsia="ar-SA"/>
              </w:rPr>
            </w:pPr>
          </w:p>
          <w:p w14:paraId="4E55FF15" w14:textId="2E7440FE" w:rsidR="0073248C" w:rsidRPr="00E117CC" w:rsidRDefault="0073248C" w:rsidP="007F7E24">
            <w:pPr>
              <w:tabs>
                <w:tab w:val="left" w:pos="1305"/>
              </w:tabs>
              <w:suppressAutoHyphens/>
              <w:rPr>
                <w:rFonts w:ascii="Arial" w:hAnsi="Arial" w:cs="Arial"/>
                <w:sz w:val="22"/>
                <w:szCs w:val="22"/>
                <w:lang w:eastAsia="ar-SA"/>
              </w:rPr>
            </w:pPr>
          </w:p>
        </w:tc>
        <w:tc>
          <w:tcPr>
            <w:tcW w:w="3812" w:type="dxa"/>
            <w:gridSpan w:val="2"/>
            <w:tcBorders>
              <w:top w:val="single" w:sz="12" w:space="0" w:color="auto"/>
              <w:left w:val="single" w:sz="12" w:space="0" w:color="auto"/>
              <w:bottom w:val="single" w:sz="12" w:space="0" w:color="auto"/>
              <w:right w:val="single" w:sz="12" w:space="0" w:color="auto"/>
            </w:tcBorders>
          </w:tcPr>
          <w:p w14:paraId="386E0DC5" w14:textId="3A6AFF46" w:rsidR="000F2629" w:rsidRPr="001D51BD" w:rsidRDefault="007F7E24" w:rsidP="007F7E24">
            <w:pPr>
              <w:tabs>
                <w:tab w:val="left" w:pos="1305"/>
              </w:tabs>
              <w:suppressAutoHyphens/>
              <w:rPr>
                <w:rFonts w:ascii="Arial" w:hAnsi="Arial" w:cs="Arial"/>
                <w:b/>
                <w:bCs/>
                <w:sz w:val="22"/>
                <w:szCs w:val="22"/>
                <w:lang w:eastAsia="ar-SA"/>
              </w:rPr>
            </w:pPr>
            <w:r w:rsidRPr="001D51BD">
              <w:rPr>
                <w:rFonts w:ascii="Arial" w:hAnsi="Arial" w:cs="Arial"/>
                <w:b/>
                <w:bCs/>
                <w:sz w:val="22"/>
                <w:szCs w:val="22"/>
                <w:highlight w:val="lightGray"/>
                <w:lang w:eastAsia="ar-SA"/>
              </w:rPr>
              <w:t xml:space="preserve">If </w:t>
            </w:r>
            <w:r w:rsidR="001D51BD" w:rsidRPr="001D51BD">
              <w:rPr>
                <w:rFonts w:ascii="Arial" w:hAnsi="Arial" w:cs="Arial"/>
                <w:b/>
                <w:bCs/>
                <w:sz w:val="22"/>
                <w:szCs w:val="22"/>
                <w:highlight w:val="lightGray"/>
                <w:lang w:eastAsia="ar-SA"/>
              </w:rPr>
              <w:t>yes</w:t>
            </w:r>
            <w:r w:rsidRPr="001D51BD">
              <w:rPr>
                <w:rFonts w:ascii="Arial" w:hAnsi="Arial" w:cs="Arial"/>
                <w:b/>
                <w:bCs/>
                <w:sz w:val="22"/>
                <w:szCs w:val="22"/>
                <w:highlight w:val="lightGray"/>
                <w:lang w:eastAsia="ar-SA"/>
              </w:rPr>
              <w:t>, anticipated discharge date:</w:t>
            </w:r>
            <w:r w:rsidRPr="001D51BD">
              <w:rPr>
                <w:rFonts w:ascii="Arial" w:hAnsi="Arial" w:cs="Arial"/>
                <w:b/>
                <w:bCs/>
                <w:sz w:val="22"/>
                <w:szCs w:val="22"/>
                <w:lang w:eastAsia="ar-SA"/>
              </w:rPr>
              <w:t xml:space="preserve">  </w:t>
            </w:r>
          </w:p>
          <w:p w14:paraId="0645003A" w14:textId="77777777" w:rsidR="000F2629" w:rsidRPr="00E117CC" w:rsidRDefault="000F2629" w:rsidP="007F7E24">
            <w:pPr>
              <w:tabs>
                <w:tab w:val="left" w:pos="1305"/>
              </w:tabs>
              <w:suppressAutoHyphens/>
              <w:rPr>
                <w:rFonts w:ascii="Arial" w:hAnsi="Arial" w:cs="Arial"/>
                <w:sz w:val="22"/>
                <w:szCs w:val="22"/>
                <w:lang w:eastAsia="ar-SA"/>
              </w:rPr>
            </w:pPr>
          </w:p>
          <w:p w14:paraId="5427B68C" w14:textId="6C6F560C" w:rsidR="00687706" w:rsidRPr="00E117CC" w:rsidRDefault="00687706" w:rsidP="007F7E24">
            <w:pPr>
              <w:tabs>
                <w:tab w:val="left" w:pos="1305"/>
              </w:tabs>
              <w:suppressAutoHyphens/>
              <w:rPr>
                <w:rFonts w:ascii="Arial" w:hAnsi="Arial" w:cs="Arial"/>
                <w:sz w:val="22"/>
                <w:szCs w:val="22"/>
                <w:lang w:eastAsia="ar-SA"/>
              </w:rPr>
            </w:pPr>
          </w:p>
        </w:tc>
      </w:tr>
      <w:tr w:rsidR="00F07860" w:rsidRPr="007F7E24" w14:paraId="08E8C138" w14:textId="77777777" w:rsidTr="00E33141">
        <w:trPr>
          <w:trHeight w:val="311"/>
        </w:trPr>
        <w:tc>
          <w:tcPr>
            <w:tcW w:w="10495" w:type="dxa"/>
            <w:gridSpan w:val="5"/>
            <w:tcBorders>
              <w:top w:val="single" w:sz="12" w:space="0" w:color="auto"/>
              <w:left w:val="single" w:sz="12" w:space="0" w:color="auto"/>
              <w:bottom w:val="single" w:sz="12" w:space="0" w:color="auto"/>
              <w:right w:val="single" w:sz="12" w:space="0" w:color="auto"/>
            </w:tcBorders>
          </w:tcPr>
          <w:p w14:paraId="7CABF359" w14:textId="7EF3E572" w:rsidR="003345E3" w:rsidRPr="003345E3" w:rsidRDefault="003345E3" w:rsidP="007F7E24">
            <w:pPr>
              <w:tabs>
                <w:tab w:val="left" w:pos="1305"/>
              </w:tabs>
              <w:suppressAutoHyphens/>
              <w:jc w:val="both"/>
              <w:rPr>
                <w:rFonts w:ascii="Arial" w:hAnsi="Arial" w:cs="Arial"/>
                <w:b/>
                <w:bCs/>
                <w:color w:val="FF0000"/>
                <w:sz w:val="22"/>
                <w:szCs w:val="22"/>
                <w:highlight w:val="lightGray"/>
                <w:lang w:eastAsia="ar-SA"/>
              </w:rPr>
            </w:pPr>
            <w:r w:rsidRPr="003345E3">
              <w:rPr>
                <w:rFonts w:ascii="Arial" w:hAnsi="Arial" w:cs="Arial"/>
                <w:b/>
                <w:bCs/>
                <w:color w:val="FF0000"/>
                <w:sz w:val="22"/>
                <w:szCs w:val="22"/>
                <w:highlight w:val="lightGray"/>
                <w:lang w:eastAsia="ar-SA"/>
              </w:rPr>
              <w:t>Please ensure this section is completed:</w:t>
            </w:r>
          </w:p>
          <w:p w14:paraId="4691A345" w14:textId="4147752C" w:rsidR="00F07860" w:rsidRPr="006C2E85" w:rsidRDefault="00F07860" w:rsidP="007F7E24">
            <w:pPr>
              <w:tabs>
                <w:tab w:val="left" w:pos="1305"/>
              </w:tabs>
              <w:suppressAutoHyphens/>
              <w:jc w:val="both"/>
              <w:rPr>
                <w:rFonts w:ascii="Arial" w:hAnsi="Arial" w:cs="Arial"/>
                <w:sz w:val="22"/>
                <w:szCs w:val="22"/>
                <w:lang w:eastAsia="ar-SA"/>
              </w:rPr>
            </w:pPr>
            <w:r w:rsidRPr="00D72896">
              <w:rPr>
                <w:rFonts w:ascii="Arial" w:hAnsi="Arial" w:cs="Arial"/>
                <w:b/>
                <w:bCs/>
                <w:sz w:val="22"/>
                <w:szCs w:val="22"/>
                <w:highlight w:val="lightGray"/>
                <w:lang w:eastAsia="ar-SA"/>
              </w:rPr>
              <w:t>Does this patient consent*</w:t>
            </w:r>
            <w:r w:rsidR="0052129D">
              <w:rPr>
                <w:rFonts w:ascii="Arial" w:hAnsi="Arial" w:cs="Arial"/>
                <w:b/>
                <w:bCs/>
                <w:sz w:val="22"/>
                <w:szCs w:val="22"/>
                <w:highlight w:val="lightGray"/>
                <w:lang w:eastAsia="ar-SA"/>
              </w:rPr>
              <w:t>*</w:t>
            </w:r>
            <w:r w:rsidRPr="00D72896">
              <w:rPr>
                <w:rFonts w:ascii="Arial" w:hAnsi="Arial" w:cs="Arial"/>
                <w:b/>
                <w:bCs/>
                <w:sz w:val="22"/>
                <w:szCs w:val="22"/>
                <w:highlight w:val="lightGray"/>
                <w:lang w:eastAsia="ar-SA"/>
              </w:rPr>
              <w:t xml:space="preserve"> to the </w:t>
            </w:r>
            <w:r w:rsidR="001257E4">
              <w:rPr>
                <w:rFonts w:ascii="Arial" w:hAnsi="Arial" w:cs="Arial"/>
                <w:b/>
                <w:bCs/>
                <w:sz w:val="22"/>
                <w:szCs w:val="22"/>
                <w:highlight w:val="lightGray"/>
                <w:lang w:eastAsia="ar-SA"/>
              </w:rPr>
              <w:t xml:space="preserve">Possability People </w:t>
            </w:r>
            <w:r w:rsidRPr="00D72896">
              <w:rPr>
                <w:rFonts w:ascii="Arial" w:hAnsi="Arial" w:cs="Arial"/>
                <w:b/>
                <w:bCs/>
                <w:sz w:val="22"/>
                <w:szCs w:val="22"/>
                <w:highlight w:val="lightGray"/>
                <w:lang w:eastAsia="ar-SA"/>
              </w:rPr>
              <w:t>HDG coordinators carrying out works/provisions (specified in the referral) in accordance with the Hospital Discharge &amp; Handy Persons Grants criteria.</w:t>
            </w:r>
            <w:r w:rsidRPr="00E117CC">
              <w:rPr>
                <w:rFonts w:ascii="Arial" w:hAnsi="Arial" w:cs="Arial"/>
                <w:sz w:val="22"/>
                <w:szCs w:val="22"/>
                <w:lang w:eastAsia="ar-SA"/>
              </w:rPr>
              <w:t xml:space="preserve"> </w:t>
            </w:r>
            <w:r w:rsidRPr="00D72896">
              <w:rPr>
                <w:rFonts w:ascii="Arial" w:hAnsi="Arial" w:cs="Arial"/>
                <w:b/>
                <w:bCs/>
                <w:sz w:val="22"/>
                <w:szCs w:val="22"/>
              </w:rPr>
              <w:t xml:space="preserve">Yes </w:t>
            </w:r>
            <w:sdt>
              <w:sdtPr>
                <w:rPr>
                  <w:rFonts w:ascii="Arial" w:hAnsi="Arial" w:cs="Arial"/>
                  <w:b/>
                  <w:bCs/>
                </w:rPr>
                <w:id w:val="-223064801"/>
                <w14:checkbox>
                  <w14:checked w14:val="0"/>
                  <w14:checkedState w14:val="2612" w14:font="MS Gothic"/>
                  <w14:uncheckedState w14:val="2610" w14:font="MS Gothic"/>
                </w14:checkbox>
              </w:sdtPr>
              <w:sdtContent>
                <w:r w:rsidR="006C2E85">
                  <w:rPr>
                    <w:rFonts w:ascii="MS Gothic" w:eastAsia="MS Gothic" w:hAnsi="MS Gothic" w:cs="Arial" w:hint="eastAsia"/>
                    <w:b/>
                    <w:bCs/>
                  </w:rPr>
                  <w:t>☐</w:t>
                </w:r>
              </w:sdtContent>
            </w:sdt>
            <w:r w:rsidRPr="00D72896">
              <w:rPr>
                <w:rFonts w:ascii="Arial" w:hAnsi="Arial" w:cs="Arial"/>
                <w:b/>
                <w:bCs/>
                <w:sz w:val="22"/>
                <w:szCs w:val="22"/>
              </w:rPr>
              <w:t xml:space="preserve">  No </w:t>
            </w:r>
            <w:sdt>
              <w:sdtPr>
                <w:rPr>
                  <w:rFonts w:ascii="Arial" w:hAnsi="Arial" w:cs="Arial"/>
                  <w:b/>
                  <w:bCs/>
                </w:rPr>
                <w:id w:val="-160158116"/>
                <w14:checkbox>
                  <w14:checked w14:val="0"/>
                  <w14:checkedState w14:val="2612" w14:font="MS Gothic"/>
                  <w14:uncheckedState w14:val="2610" w14:font="MS Gothic"/>
                </w14:checkbox>
              </w:sdtPr>
              <w:sdtContent>
                <w:r w:rsidR="00CB3788">
                  <w:rPr>
                    <w:rFonts w:ascii="MS Gothic" w:eastAsia="MS Gothic" w:hAnsi="MS Gothic" w:cs="Arial" w:hint="eastAsia"/>
                    <w:b/>
                    <w:bCs/>
                  </w:rPr>
                  <w:t>☐</w:t>
                </w:r>
              </w:sdtContent>
            </w:sdt>
          </w:p>
          <w:p w14:paraId="20D243F0" w14:textId="5066BBF5" w:rsidR="003F1558" w:rsidRPr="00D72896" w:rsidRDefault="007D6207" w:rsidP="006C2E85">
            <w:pPr>
              <w:tabs>
                <w:tab w:val="left" w:pos="1305"/>
              </w:tabs>
              <w:suppressAutoHyphens/>
              <w:rPr>
                <w:rFonts w:ascii="Arial" w:hAnsi="Arial" w:cs="Arial"/>
                <w:b/>
                <w:bCs/>
                <w:sz w:val="22"/>
                <w:szCs w:val="22"/>
                <w:lang w:eastAsia="ar-SA"/>
              </w:rPr>
            </w:pPr>
            <w:r>
              <w:rPr>
                <w:rFonts w:ascii="Arial" w:hAnsi="Arial" w:cs="Arial"/>
                <w:b/>
                <w:bCs/>
                <w:sz w:val="22"/>
                <w:szCs w:val="22"/>
                <w:lang w:eastAsia="ar-SA"/>
              </w:rPr>
              <w:t>GDPR Does this patient</w:t>
            </w:r>
            <w:r>
              <w:rPr>
                <w:b/>
                <w:bCs/>
              </w:rPr>
              <w:t xml:space="preserve"> </w:t>
            </w:r>
            <w:r w:rsidRPr="007D6207">
              <w:rPr>
                <w:rFonts w:ascii="Arial" w:hAnsi="Arial" w:cs="Arial"/>
                <w:b/>
                <w:bCs/>
                <w:sz w:val="22"/>
                <w:szCs w:val="22"/>
                <w:lang w:eastAsia="ar-SA"/>
              </w:rPr>
              <w:t>consent to</w:t>
            </w:r>
            <w:r>
              <w:rPr>
                <w:rFonts w:ascii="Arial" w:hAnsi="Arial" w:cs="Arial"/>
                <w:b/>
                <w:bCs/>
                <w:sz w:val="22"/>
                <w:szCs w:val="22"/>
                <w:lang w:eastAsia="ar-SA"/>
              </w:rPr>
              <w:t xml:space="preserve"> Possability People</w:t>
            </w:r>
            <w:r w:rsidR="00770594">
              <w:rPr>
                <w:rFonts w:ascii="Arial" w:hAnsi="Arial" w:cs="Arial"/>
                <w:b/>
                <w:bCs/>
                <w:sz w:val="22"/>
                <w:szCs w:val="22"/>
                <w:lang w:eastAsia="ar-SA"/>
              </w:rPr>
              <w:t xml:space="preserve"> storing their data: </w:t>
            </w:r>
            <w:r w:rsidR="003F1558" w:rsidRPr="00D72896">
              <w:rPr>
                <w:rFonts w:ascii="Arial" w:hAnsi="Arial" w:cs="Arial"/>
                <w:b/>
                <w:bCs/>
                <w:sz w:val="22"/>
                <w:szCs w:val="22"/>
              </w:rPr>
              <w:t xml:space="preserve">Yes </w:t>
            </w:r>
            <w:sdt>
              <w:sdtPr>
                <w:rPr>
                  <w:rFonts w:ascii="Arial" w:hAnsi="Arial" w:cs="Arial"/>
                  <w:b/>
                  <w:bCs/>
                </w:rPr>
                <w:id w:val="771596001"/>
                <w14:checkbox>
                  <w14:checked w14:val="0"/>
                  <w14:checkedState w14:val="2612" w14:font="MS Gothic"/>
                  <w14:uncheckedState w14:val="2610" w14:font="MS Gothic"/>
                </w14:checkbox>
              </w:sdtPr>
              <w:sdtContent>
                <w:r w:rsidR="003F1558">
                  <w:rPr>
                    <w:rFonts w:ascii="MS Gothic" w:eastAsia="MS Gothic" w:hAnsi="MS Gothic" w:cs="Arial" w:hint="eastAsia"/>
                    <w:b/>
                    <w:bCs/>
                  </w:rPr>
                  <w:t>☐</w:t>
                </w:r>
              </w:sdtContent>
            </w:sdt>
            <w:r w:rsidR="003F1558" w:rsidRPr="00D72896">
              <w:rPr>
                <w:rFonts w:ascii="Arial" w:hAnsi="Arial" w:cs="Arial"/>
                <w:b/>
                <w:bCs/>
                <w:sz w:val="22"/>
                <w:szCs w:val="22"/>
              </w:rPr>
              <w:t xml:space="preserve">  No </w:t>
            </w:r>
            <w:sdt>
              <w:sdtPr>
                <w:rPr>
                  <w:rFonts w:ascii="Arial" w:hAnsi="Arial" w:cs="Arial"/>
                  <w:b/>
                  <w:bCs/>
                </w:rPr>
                <w:id w:val="1939632350"/>
                <w14:checkbox>
                  <w14:checked w14:val="0"/>
                  <w14:checkedState w14:val="2612" w14:font="MS Gothic"/>
                  <w14:uncheckedState w14:val="2610" w14:font="MS Gothic"/>
                </w14:checkbox>
              </w:sdtPr>
              <w:sdtContent>
                <w:r w:rsidR="003F1558">
                  <w:rPr>
                    <w:rFonts w:ascii="MS Gothic" w:eastAsia="MS Gothic" w:hAnsi="MS Gothic" w:cs="Arial" w:hint="eastAsia"/>
                    <w:b/>
                    <w:bCs/>
                  </w:rPr>
                  <w:t>☐</w:t>
                </w:r>
              </w:sdtContent>
            </w:sdt>
          </w:p>
          <w:p w14:paraId="498F9ADD" w14:textId="4645307F" w:rsidR="00BA013A" w:rsidRDefault="001257E4" w:rsidP="00BA013A">
            <w:pPr>
              <w:tabs>
                <w:tab w:val="left" w:pos="1305"/>
              </w:tabs>
              <w:suppressAutoHyphens/>
              <w:rPr>
                <w:rFonts w:ascii="Arial" w:hAnsi="Arial" w:cs="Arial"/>
                <w:b/>
                <w:sz w:val="22"/>
                <w:szCs w:val="22"/>
                <w:lang w:eastAsia="ar-SA"/>
              </w:rPr>
            </w:pPr>
            <w:r>
              <w:rPr>
                <w:rFonts w:ascii="Arial" w:hAnsi="Arial" w:cs="Arial"/>
                <w:b/>
                <w:sz w:val="22"/>
                <w:szCs w:val="22"/>
                <w:highlight w:val="lightGray"/>
                <w:lang w:eastAsia="ar-SA"/>
              </w:rPr>
              <w:t xml:space="preserve">Referrer/Patient/NOK </w:t>
            </w:r>
            <w:r w:rsidR="00F07860" w:rsidRPr="00D72896">
              <w:rPr>
                <w:rFonts w:ascii="Arial" w:hAnsi="Arial" w:cs="Arial"/>
                <w:b/>
                <w:sz w:val="22"/>
                <w:szCs w:val="22"/>
                <w:highlight w:val="lightGray"/>
                <w:lang w:eastAsia="ar-SA"/>
              </w:rPr>
              <w:t>Signature:</w:t>
            </w:r>
            <w:r w:rsidR="00BA013A">
              <w:rPr>
                <w:rFonts w:ascii="Arial" w:hAnsi="Arial" w:cs="Arial"/>
                <w:b/>
                <w:sz w:val="22"/>
                <w:szCs w:val="22"/>
                <w:lang w:eastAsia="ar-SA"/>
              </w:rPr>
              <w:t xml:space="preserve">                             </w:t>
            </w:r>
            <w:r w:rsidR="00F07860" w:rsidRPr="00E117CC">
              <w:rPr>
                <w:rFonts w:ascii="Arial" w:hAnsi="Arial" w:cs="Arial"/>
                <w:b/>
                <w:sz w:val="22"/>
                <w:szCs w:val="22"/>
                <w:lang w:eastAsia="ar-SA"/>
              </w:rPr>
              <w:t xml:space="preserve"> </w:t>
            </w:r>
          </w:p>
          <w:p w14:paraId="4B3C19BF" w14:textId="1A9391D0" w:rsidR="00F07860" w:rsidRPr="00E117CC" w:rsidRDefault="00F07860" w:rsidP="007029AF">
            <w:pPr>
              <w:suppressAutoHyphens/>
              <w:jc w:val="both"/>
              <w:rPr>
                <w:rFonts w:ascii="Arial" w:hAnsi="Arial" w:cs="Arial"/>
                <w:i/>
                <w:iCs/>
                <w:sz w:val="22"/>
                <w:szCs w:val="22"/>
                <w:lang w:eastAsia="ar-SA"/>
              </w:rPr>
            </w:pPr>
            <w:r w:rsidRPr="00E117CC">
              <w:rPr>
                <w:rFonts w:ascii="Arial" w:hAnsi="Arial" w:cs="Arial"/>
                <w:i/>
                <w:iCs/>
                <w:sz w:val="22"/>
                <w:szCs w:val="22"/>
                <w:lang w:eastAsia="ar-SA"/>
              </w:rPr>
              <w:t>If patient unable to sign for themselves, p</w:t>
            </w:r>
            <w:r>
              <w:rPr>
                <w:rFonts w:ascii="Arial" w:hAnsi="Arial" w:cs="Arial"/>
                <w:i/>
                <w:iCs/>
                <w:sz w:val="22"/>
                <w:szCs w:val="22"/>
                <w:lang w:eastAsia="ar-SA"/>
              </w:rPr>
              <w:t xml:space="preserve">lease could referrer or NOK sign and print their name. </w:t>
            </w:r>
          </w:p>
          <w:p w14:paraId="5BB48CCD" w14:textId="77777777" w:rsidR="00F07860" w:rsidRPr="00E117CC" w:rsidRDefault="00F07860" w:rsidP="007F7E24">
            <w:pPr>
              <w:suppressAutoHyphens/>
              <w:rPr>
                <w:rFonts w:ascii="Arial" w:hAnsi="Arial" w:cs="Arial"/>
                <w:sz w:val="22"/>
                <w:szCs w:val="22"/>
                <w:lang w:eastAsia="ar-SA"/>
              </w:rPr>
            </w:pPr>
          </w:p>
          <w:p w14:paraId="61CB417A" w14:textId="4AA24833" w:rsidR="00F07860" w:rsidRPr="00A36692" w:rsidRDefault="00F07860" w:rsidP="007F7E24">
            <w:pPr>
              <w:suppressAutoHyphens/>
              <w:rPr>
                <w:rFonts w:ascii="Arial" w:hAnsi="Arial" w:cs="Arial"/>
                <w:b/>
                <w:sz w:val="22"/>
                <w:szCs w:val="22"/>
                <w:highlight w:val="lightGray"/>
                <w:lang w:eastAsia="ar-SA"/>
              </w:rPr>
            </w:pPr>
            <w:r w:rsidRPr="00A36692">
              <w:rPr>
                <w:rFonts w:ascii="Arial" w:hAnsi="Arial" w:cs="Arial"/>
                <w:b/>
                <w:sz w:val="22"/>
                <w:szCs w:val="22"/>
                <w:highlight w:val="lightGray"/>
                <w:lang w:eastAsia="ar-SA"/>
              </w:rPr>
              <w:t>NOK</w:t>
            </w:r>
            <w:r w:rsidR="001257E4">
              <w:rPr>
                <w:rFonts w:ascii="Arial" w:hAnsi="Arial" w:cs="Arial"/>
                <w:b/>
                <w:sz w:val="22"/>
                <w:szCs w:val="22"/>
                <w:highlight w:val="lightGray"/>
                <w:lang w:eastAsia="ar-SA"/>
              </w:rPr>
              <w:t>/Referrer</w:t>
            </w:r>
            <w:r w:rsidRPr="00A36692">
              <w:rPr>
                <w:rFonts w:ascii="Arial" w:hAnsi="Arial" w:cs="Arial"/>
                <w:b/>
                <w:sz w:val="22"/>
                <w:szCs w:val="22"/>
                <w:highlight w:val="lightGray"/>
                <w:lang w:eastAsia="ar-SA"/>
              </w:rPr>
              <w:t xml:space="preserve"> Name: </w:t>
            </w:r>
            <w:r w:rsidR="007856A2">
              <w:rPr>
                <w:rFonts w:ascii="Arial" w:hAnsi="Arial" w:cs="Arial"/>
                <w:b/>
                <w:sz w:val="22"/>
                <w:szCs w:val="22"/>
                <w:highlight w:val="lightGray"/>
                <w:lang w:eastAsia="ar-SA"/>
              </w:rPr>
              <w:t xml:space="preserve">        </w:t>
            </w:r>
          </w:p>
          <w:p w14:paraId="6C7CC87E" w14:textId="460252C8" w:rsidR="00F07860" w:rsidRPr="00E117CC" w:rsidRDefault="00F07860" w:rsidP="007F7E24">
            <w:pPr>
              <w:suppressAutoHyphens/>
              <w:rPr>
                <w:rFonts w:ascii="Arial" w:hAnsi="Arial" w:cs="Arial"/>
                <w:b/>
                <w:sz w:val="22"/>
                <w:szCs w:val="22"/>
                <w:lang w:eastAsia="ar-SA"/>
              </w:rPr>
            </w:pPr>
          </w:p>
          <w:p w14:paraId="30B0C7AB" w14:textId="4BF5C161" w:rsidR="00F07860" w:rsidRPr="00D72896" w:rsidRDefault="00F07860" w:rsidP="007F7E24">
            <w:pPr>
              <w:tabs>
                <w:tab w:val="left" w:pos="1305"/>
              </w:tabs>
              <w:suppressAutoHyphens/>
              <w:rPr>
                <w:rFonts w:ascii="Arial" w:hAnsi="Arial" w:cs="Arial"/>
                <w:b/>
                <w:bCs/>
                <w:i/>
                <w:sz w:val="22"/>
                <w:szCs w:val="22"/>
                <w:highlight w:val="lightGray"/>
                <w:lang w:eastAsia="ar-SA"/>
              </w:rPr>
            </w:pPr>
            <w:r w:rsidRPr="00D72896">
              <w:rPr>
                <w:rFonts w:ascii="Arial" w:hAnsi="Arial" w:cs="Arial"/>
                <w:b/>
                <w:bCs/>
                <w:i/>
                <w:sz w:val="22"/>
                <w:szCs w:val="22"/>
                <w:highlight w:val="lightGray"/>
                <w:lang w:eastAsia="ar-SA"/>
              </w:rPr>
              <w:t>* Only one patient, referrer or NOK signature is required.</w:t>
            </w:r>
          </w:p>
        </w:tc>
      </w:tr>
    </w:tbl>
    <w:p w14:paraId="655BD46B" w14:textId="77777777" w:rsidR="00436F57" w:rsidRDefault="00436F57" w:rsidP="00FE51E4">
      <w:pPr>
        <w:pStyle w:val="NoSpacing"/>
        <w:rPr>
          <w:rFonts w:ascii="Arial" w:hAnsi="Arial" w:cs="Arial"/>
          <w:b/>
          <w:bCs/>
        </w:rPr>
      </w:pPr>
    </w:p>
    <w:tbl>
      <w:tblPr>
        <w:tblStyle w:val="TableGrid"/>
        <w:tblW w:w="104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3397"/>
        <w:gridCol w:w="2499"/>
        <w:gridCol w:w="4589"/>
      </w:tblGrid>
      <w:tr w:rsidR="00F01AAB" w:rsidRPr="001F3876" w14:paraId="65E18D5B" w14:textId="77777777" w:rsidTr="001B6DAE">
        <w:trPr>
          <w:trHeight w:val="38"/>
        </w:trPr>
        <w:tc>
          <w:tcPr>
            <w:tcW w:w="3397" w:type="dxa"/>
            <w:tcBorders>
              <w:top w:val="single" w:sz="12" w:space="0" w:color="auto"/>
              <w:left w:val="single" w:sz="12" w:space="0" w:color="auto"/>
              <w:bottom w:val="single" w:sz="12" w:space="0" w:color="auto"/>
              <w:right w:val="single" w:sz="12" w:space="0" w:color="auto"/>
            </w:tcBorders>
          </w:tcPr>
          <w:p w14:paraId="542F3B69" w14:textId="77777777" w:rsidR="00F01AAB" w:rsidRPr="00580423" w:rsidRDefault="00F01AAB" w:rsidP="005E1927">
            <w:pPr>
              <w:tabs>
                <w:tab w:val="left" w:pos="1305"/>
              </w:tabs>
              <w:rPr>
                <w:rFonts w:ascii="Arial" w:hAnsi="Arial" w:cs="Arial"/>
                <w:b/>
                <w:bCs/>
                <w:sz w:val="22"/>
                <w:szCs w:val="24"/>
              </w:rPr>
            </w:pPr>
            <w:r w:rsidRPr="00580423">
              <w:rPr>
                <w:rFonts w:ascii="Arial" w:hAnsi="Arial" w:cs="Arial"/>
                <w:b/>
                <w:bCs/>
                <w:sz w:val="22"/>
                <w:szCs w:val="24"/>
                <w:highlight w:val="lightGray"/>
              </w:rPr>
              <w:t>Is the patient a council tenant?</w:t>
            </w:r>
          </w:p>
          <w:p w14:paraId="330706DC" w14:textId="1283E33D" w:rsidR="00F01AAB" w:rsidRPr="00E117CC" w:rsidRDefault="001B6DAE" w:rsidP="005E1927">
            <w:pPr>
              <w:tabs>
                <w:tab w:val="left" w:pos="1305"/>
              </w:tabs>
              <w:rPr>
                <w:rFonts w:ascii="Arial" w:hAnsi="Arial" w:cs="Arial"/>
                <w:sz w:val="22"/>
                <w:szCs w:val="24"/>
              </w:rPr>
            </w:pPr>
            <w:r w:rsidRPr="001B6DAE">
              <w:rPr>
                <w:rFonts w:ascii="Arial" w:hAnsi="Arial" w:cs="Arial"/>
                <w:sz w:val="22"/>
                <w:szCs w:val="24"/>
              </w:rPr>
              <w:t>(If yes, they are not eligible for funding. Please call for advice)</w:t>
            </w:r>
          </w:p>
          <w:p w14:paraId="7E184D56" w14:textId="194EE29A" w:rsidR="003F1558" w:rsidRPr="00D72896" w:rsidRDefault="003F1558" w:rsidP="003F1558">
            <w:pPr>
              <w:tabs>
                <w:tab w:val="left" w:pos="1305"/>
              </w:tabs>
              <w:suppressAutoHyphens/>
              <w:jc w:val="both"/>
              <w:rPr>
                <w:rFonts w:ascii="Arial" w:hAnsi="Arial" w:cs="Arial"/>
                <w:b/>
                <w:bCs/>
                <w:sz w:val="22"/>
                <w:szCs w:val="22"/>
              </w:rPr>
            </w:pPr>
            <w:r w:rsidRPr="00D72896">
              <w:rPr>
                <w:rFonts w:ascii="Arial" w:hAnsi="Arial" w:cs="Arial"/>
                <w:b/>
                <w:bCs/>
                <w:sz w:val="22"/>
                <w:szCs w:val="22"/>
              </w:rPr>
              <w:t xml:space="preserve">Yes </w:t>
            </w:r>
            <w:sdt>
              <w:sdtPr>
                <w:rPr>
                  <w:rFonts w:ascii="Arial" w:hAnsi="Arial" w:cs="Arial"/>
                  <w:b/>
                  <w:bCs/>
                </w:rPr>
                <w:id w:val="646869997"/>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r w:rsidRPr="00D72896">
              <w:rPr>
                <w:rFonts w:ascii="Arial" w:hAnsi="Arial" w:cs="Arial"/>
                <w:b/>
                <w:bCs/>
                <w:sz w:val="22"/>
                <w:szCs w:val="22"/>
              </w:rPr>
              <w:t xml:space="preserve">  No </w:t>
            </w:r>
            <w:sdt>
              <w:sdtPr>
                <w:rPr>
                  <w:rFonts w:ascii="Arial" w:hAnsi="Arial" w:cs="Arial"/>
                  <w:b/>
                  <w:bCs/>
                </w:rPr>
                <w:id w:val="-1458411354"/>
                <w14:checkbox>
                  <w14:checked w14:val="0"/>
                  <w14:checkedState w14:val="2612" w14:font="MS Gothic"/>
                  <w14:uncheckedState w14:val="2610" w14:font="MS Gothic"/>
                </w14:checkbox>
              </w:sdtPr>
              <w:sdtContent>
                <w:r w:rsidR="006C2E85">
                  <w:rPr>
                    <w:rFonts w:ascii="MS Gothic" w:eastAsia="MS Gothic" w:hAnsi="MS Gothic" w:cs="Arial" w:hint="eastAsia"/>
                    <w:b/>
                    <w:bCs/>
                  </w:rPr>
                  <w:t>☐</w:t>
                </w:r>
              </w:sdtContent>
            </w:sdt>
          </w:p>
          <w:p w14:paraId="7DE9D9FF" w14:textId="055BD8ED" w:rsidR="00F01AAB" w:rsidRPr="001B6DAE" w:rsidRDefault="00F01AAB" w:rsidP="005E1927">
            <w:pPr>
              <w:tabs>
                <w:tab w:val="left" w:pos="1305"/>
              </w:tabs>
              <w:rPr>
                <w:rFonts w:ascii="Arial" w:hAnsi="Arial" w:cs="Arial"/>
                <w:b/>
                <w:bCs/>
                <w:sz w:val="24"/>
                <w:szCs w:val="24"/>
              </w:rPr>
            </w:pPr>
          </w:p>
        </w:tc>
        <w:tc>
          <w:tcPr>
            <w:tcW w:w="2499" w:type="dxa"/>
            <w:tcBorders>
              <w:top w:val="single" w:sz="12" w:space="0" w:color="auto"/>
              <w:left w:val="single" w:sz="12" w:space="0" w:color="auto"/>
              <w:bottom w:val="single" w:sz="12" w:space="0" w:color="auto"/>
              <w:right w:val="single" w:sz="12" w:space="0" w:color="auto"/>
            </w:tcBorders>
          </w:tcPr>
          <w:p w14:paraId="0F5D0998" w14:textId="77777777" w:rsidR="00F01AAB" w:rsidRPr="00580423" w:rsidRDefault="00F01AAB" w:rsidP="005E1927">
            <w:pPr>
              <w:rPr>
                <w:rFonts w:ascii="Arial" w:hAnsi="Arial" w:cs="Arial"/>
                <w:b/>
                <w:bCs/>
                <w:sz w:val="22"/>
                <w:szCs w:val="24"/>
              </w:rPr>
            </w:pPr>
            <w:r w:rsidRPr="00580423">
              <w:rPr>
                <w:rFonts w:ascii="Arial" w:hAnsi="Arial" w:cs="Arial"/>
                <w:b/>
                <w:bCs/>
                <w:sz w:val="22"/>
                <w:szCs w:val="24"/>
                <w:highlight w:val="lightGray"/>
              </w:rPr>
              <w:t>Is the patient a Housing Association tenant?</w:t>
            </w:r>
          </w:p>
          <w:p w14:paraId="12F1B0FD" w14:textId="00E272A3" w:rsidR="003F1558" w:rsidRPr="00D72896" w:rsidRDefault="003F1558" w:rsidP="003F1558">
            <w:pPr>
              <w:tabs>
                <w:tab w:val="left" w:pos="1305"/>
              </w:tabs>
              <w:suppressAutoHyphens/>
              <w:jc w:val="both"/>
              <w:rPr>
                <w:rFonts w:ascii="Arial" w:hAnsi="Arial" w:cs="Arial"/>
                <w:b/>
                <w:bCs/>
                <w:sz w:val="22"/>
                <w:szCs w:val="22"/>
              </w:rPr>
            </w:pPr>
            <w:r w:rsidRPr="00D72896">
              <w:rPr>
                <w:rFonts w:ascii="Arial" w:hAnsi="Arial" w:cs="Arial"/>
                <w:b/>
                <w:bCs/>
                <w:sz w:val="22"/>
                <w:szCs w:val="22"/>
              </w:rPr>
              <w:t xml:space="preserve">Yes </w:t>
            </w:r>
            <w:sdt>
              <w:sdtPr>
                <w:rPr>
                  <w:rFonts w:ascii="Arial" w:hAnsi="Arial" w:cs="Arial"/>
                  <w:b/>
                  <w:bCs/>
                </w:rPr>
                <w:id w:val="-129106073"/>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r w:rsidRPr="00D72896">
              <w:rPr>
                <w:rFonts w:ascii="Arial" w:hAnsi="Arial" w:cs="Arial"/>
                <w:b/>
                <w:bCs/>
                <w:sz w:val="22"/>
                <w:szCs w:val="22"/>
              </w:rPr>
              <w:t xml:space="preserve">  No </w:t>
            </w:r>
            <w:sdt>
              <w:sdtPr>
                <w:rPr>
                  <w:rFonts w:ascii="Arial" w:hAnsi="Arial" w:cs="Arial"/>
                  <w:b/>
                  <w:bCs/>
                </w:rPr>
                <w:id w:val="1899932974"/>
                <w14:checkbox>
                  <w14:checked w14:val="0"/>
                  <w14:checkedState w14:val="2612" w14:font="MS Gothic"/>
                  <w14:uncheckedState w14:val="2610" w14:font="MS Gothic"/>
                </w14:checkbox>
              </w:sdtPr>
              <w:sdtContent>
                <w:r w:rsidR="006C2E85">
                  <w:rPr>
                    <w:rFonts w:ascii="MS Gothic" w:eastAsia="MS Gothic" w:hAnsi="MS Gothic" w:cs="Arial" w:hint="eastAsia"/>
                    <w:b/>
                    <w:bCs/>
                  </w:rPr>
                  <w:t>☐</w:t>
                </w:r>
              </w:sdtContent>
            </w:sdt>
          </w:p>
          <w:p w14:paraId="7F45CCBA" w14:textId="679C8F01" w:rsidR="00F01AAB" w:rsidRPr="00580423" w:rsidRDefault="00F01AAB" w:rsidP="005E1927">
            <w:pPr>
              <w:rPr>
                <w:rFonts w:ascii="Arial" w:hAnsi="Arial" w:cs="Arial"/>
                <w:b/>
                <w:bCs/>
                <w:sz w:val="24"/>
                <w:szCs w:val="24"/>
              </w:rPr>
            </w:pPr>
          </w:p>
        </w:tc>
        <w:tc>
          <w:tcPr>
            <w:tcW w:w="4589" w:type="dxa"/>
            <w:tcBorders>
              <w:top w:val="single" w:sz="12" w:space="0" w:color="auto"/>
              <w:left w:val="single" w:sz="12" w:space="0" w:color="auto"/>
              <w:bottom w:val="single" w:sz="12" w:space="0" w:color="auto"/>
              <w:right w:val="single" w:sz="12" w:space="0" w:color="auto"/>
            </w:tcBorders>
          </w:tcPr>
          <w:p w14:paraId="33CC0AD6" w14:textId="77777777" w:rsidR="00F01AAB" w:rsidRPr="00580423" w:rsidRDefault="00F01AAB" w:rsidP="005E1927">
            <w:pPr>
              <w:rPr>
                <w:rFonts w:ascii="Arial" w:hAnsi="Arial" w:cs="Arial"/>
                <w:b/>
                <w:bCs/>
                <w:sz w:val="22"/>
                <w:szCs w:val="24"/>
              </w:rPr>
            </w:pPr>
            <w:r w:rsidRPr="00580423">
              <w:rPr>
                <w:rFonts w:ascii="Arial" w:hAnsi="Arial" w:cs="Arial"/>
                <w:b/>
                <w:bCs/>
                <w:sz w:val="22"/>
                <w:szCs w:val="24"/>
                <w:highlight w:val="lightGray"/>
              </w:rPr>
              <w:t>Is the patient a private tenant or homeowner?</w:t>
            </w:r>
            <w:r w:rsidRPr="00580423">
              <w:rPr>
                <w:rFonts w:ascii="Arial" w:hAnsi="Arial" w:cs="Arial"/>
                <w:b/>
                <w:bCs/>
                <w:sz w:val="22"/>
                <w:szCs w:val="24"/>
              </w:rPr>
              <w:t xml:space="preserve"> </w:t>
            </w:r>
          </w:p>
          <w:p w14:paraId="67C9E15C" w14:textId="77777777" w:rsidR="00EE0D0D" w:rsidRPr="00580423" w:rsidRDefault="00EE0D0D" w:rsidP="005E1927">
            <w:pPr>
              <w:rPr>
                <w:rFonts w:ascii="Arial" w:hAnsi="Arial" w:cs="Arial"/>
                <w:b/>
                <w:bCs/>
                <w:sz w:val="22"/>
                <w:szCs w:val="24"/>
              </w:rPr>
            </w:pPr>
          </w:p>
          <w:p w14:paraId="49089754" w14:textId="289E96D3" w:rsidR="003F1558" w:rsidRPr="00D72896" w:rsidRDefault="003F1558" w:rsidP="003F1558">
            <w:pPr>
              <w:tabs>
                <w:tab w:val="left" w:pos="1305"/>
              </w:tabs>
              <w:suppressAutoHyphens/>
              <w:jc w:val="both"/>
              <w:rPr>
                <w:rFonts w:ascii="Arial" w:hAnsi="Arial" w:cs="Arial"/>
                <w:b/>
                <w:bCs/>
                <w:sz w:val="22"/>
                <w:szCs w:val="22"/>
              </w:rPr>
            </w:pPr>
            <w:r w:rsidRPr="00D72896">
              <w:rPr>
                <w:rFonts w:ascii="Arial" w:hAnsi="Arial" w:cs="Arial"/>
                <w:b/>
                <w:bCs/>
                <w:sz w:val="22"/>
                <w:szCs w:val="22"/>
              </w:rPr>
              <w:t xml:space="preserve">Yes </w:t>
            </w:r>
            <w:sdt>
              <w:sdtPr>
                <w:rPr>
                  <w:rFonts w:ascii="Arial" w:hAnsi="Arial" w:cs="Arial"/>
                  <w:b/>
                  <w:bCs/>
                </w:rPr>
                <w:id w:val="-781109445"/>
                <w14:checkbox>
                  <w14:checked w14:val="0"/>
                  <w14:checkedState w14:val="2612" w14:font="MS Gothic"/>
                  <w14:uncheckedState w14:val="2610" w14:font="MS Gothic"/>
                </w14:checkbox>
              </w:sdtPr>
              <w:sdtContent>
                <w:r w:rsidR="006C2E85">
                  <w:rPr>
                    <w:rFonts w:ascii="MS Gothic" w:eastAsia="MS Gothic" w:hAnsi="MS Gothic" w:cs="Arial" w:hint="eastAsia"/>
                    <w:b/>
                    <w:bCs/>
                  </w:rPr>
                  <w:t>☐</w:t>
                </w:r>
              </w:sdtContent>
            </w:sdt>
            <w:r w:rsidRPr="00D72896">
              <w:rPr>
                <w:rFonts w:ascii="Arial" w:hAnsi="Arial" w:cs="Arial"/>
                <w:b/>
                <w:bCs/>
                <w:sz w:val="22"/>
                <w:szCs w:val="22"/>
              </w:rPr>
              <w:t xml:space="preserve">  No </w:t>
            </w:r>
            <w:sdt>
              <w:sdtPr>
                <w:rPr>
                  <w:rFonts w:ascii="Arial" w:hAnsi="Arial" w:cs="Arial"/>
                  <w:b/>
                  <w:bCs/>
                </w:rPr>
                <w:id w:val="596919680"/>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p>
          <w:p w14:paraId="35C8729C" w14:textId="54B11514" w:rsidR="00F01AAB" w:rsidRPr="00580423" w:rsidRDefault="00F01AAB" w:rsidP="005E1927">
            <w:pPr>
              <w:rPr>
                <w:rFonts w:ascii="Arial" w:hAnsi="Arial" w:cs="Arial"/>
                <w:b/>
                <w:bCs/>
                <w:sz w:val="24"/>
                <w:szCs w:val="24"/>
              </w:rPr>
            </w:pPr>
          </w:p>
        </w:tc>
      </w:tr>
      <w:tr w:rsidR="00F01AAB" w:rsidRPr="001F3876" w14:paraId="1C329E84" w14:textId="77777777" w:rsidTr="004C3951">
        <w:tc>
          <w:tcPr>
            <w:tcW w:w="10485" w:type="dxa"/>
            <w:gridSpan w:val="3"/>
            <w:tcBorders>
              <w:top w:val="single" w:sz="12" w:space="0" w:color="auto"/>
              <w:left w:val="single" w:sz="12" w:space="0" w:color="auto"/>
              <w:bottom w:val="single" w:sz="12" w:space="0" w:color="auto"/>
              <w:right w:val="single" w:sz="12" w:space="0" w:color="auto"/>
            </w:tcBorders>
          </w:tcPr>
          <w:p w14:paraId="41F49FBE" w14:textId="77A367B4" w:rsidR="003F1558" w:rsidRPr="00D72896" w:rsidRDefault="00E117CC" w:rsidP="003F1558">
            <w:pPr>
              <w:tabs>
                <w:tab w:val="left" w:pos="1305"/>
              </w:tabs>
              <w:suppressAutoHyphens/>
              <w:jc w:val="both"/>
              <w:rPr>
                <w:rFonts w:ascii="Arial" w:hAnsi="Arial" w:cs="Arial"/>
                <w:b/>
                <w:bCs/>
                <w:sz w:val="22"/>
                <w:szCs w:val="22"/>
              </w:rPr>
            </w:pPr>
            <w:r w:rsidRPr="00580423">
              <w:rPr>
                <w:rFonts w:ascii="Arial" w:hAnsi="Arial" w:cs="Arial"/>
                <w:b/>
                <w:bCs/>
                <w:sz w:val="22"/>
                <w:szCs w:val="22"/>
                <w:highlight w:val="lightGray"/>
              </w:rPr>
              <w:t>Is the patient aged 65 or over AND/OR disabled</w:t>
            </w:r>
            <w:r w:rsidR="00D569CF">
              <w:rPr>
                <w:rFonts w:ascii="Arial" w:hAnsi="Arial" w:cs="Arial"/>
                <w:b/>
                <w:bCs/>
                <w:sz w:val="22"/>
                <w:szCs w:val="22"/>
                <w:highlight w:val="lightGray"/>
              </w:rPr>
              <w:t>*</w:t>
            </w:r>
            <w:r w:rsidRPr="00580423">
              <w:rPr>
                <w:rFonts w:ascii="Arial" w:hAnsi="Arial" w:cs="Arial"/>
                <w:b/>
                <w:bCs/>
                <w:sz w:val="22"/>
                <w:szCs w:val="22"/>
                <w:highlight w:val="lightGray"/>
              </w:rPr>
              <w:t xml:space="preserve">? </w:t>
            </w:r>
            <w:r w:rsidRPr="00580423">
              <w:rPr>
                <w:rFonts w:ascii="Arial" w:hAnsi="Arial" w:cs="Arial"/>
                <w:b/>
                <w:bCs/>
                <w:sz w:val="22"/>
                <w:szCs w:val="22"/>
              </w:rPr>
              <w:t xml:space="preserve"> </w:t>
            </w:r>
            <w:r w:rsidR="003F1558" w:rsidRPr="00D72896">
              <w:rPr>
                <w:rFonts w:ascii="Arial" w:hAnsi="Arial" w:cs="Arial"/>
                <w:b/>
                <w:bCs/>
                <w:sz w:val="22"/>
                <w:szCs w:val="22"/>
              </w:rPr>
              <w:t xml:space="preserve">Yes </w:t>
            </w:r>
            <w:sdt>
              <w:sdtPr>
                <w:rPr>
                  <w:rFonts w:ascii="Arial" w:hAnsi="Arial" w:cs="Arial"/>
                  <w:b/>
                  <w:bCs/>
                </w:rPr>
                <w:id w:val="-841547899"/>
                <w14:checkbox>
                  <w14:checked w14:val="0"/>
                  <w14:checkedState w14:val="2612" w14:font="MS Gothic"/>
                  <w14:uncheckedState w14:val="2610" w14:font="MS Gothic"/>
                </w14:checkbox>
              </w:sdtPr>
              <w:sdtContent>
                <w:r w:rsidR="008A66A0">
                  <w:rPr>
                    <w:rFonts w:ascii="MS Gothic" w:eastAsia="MS Gothic" w:hAnsi="MS Gothic" w:cs="Arial" w:hint="eastAsia"/>
                    <w:b/>
                    <w:bCs/>
                  </w:rPr>
                  <w:t>☐</w:t>
                </w:r>
              </w:sdtContent>
            </w:sdt>
            <w:r w:rsidR="003F1558" w:rsidRPr="00D72896">
              <w:rPr>
                <w:rFonts w:ascii="Arial" w:hAnsi="Arial" w:cs="Arial"/>
                <w:b/>
                <w:bCs/>
                <w:sz w:val="22"/>
                <w:szCs w:val="22"/>
              </w:rPr>
              <w:t xml:space="preserve">  No </w:t>
            </w:r>
            <w:sdt>
              <w:sdtPr>
                <w:rPr>
                  <w:rFonts w:ascii="Arial" w:hAnsi="Arial" w:cs="Arial"/>
                  <w:b/>
                  <w:bCs/>
                </w:rPr>
                <w:id w:val="243691863"/>
                <w14:checkbox>
                  <w14:checked w14:val="0"/>
                  <w14:checkedState w14:val="2612" w14:font="MS Gothic"/>
                  <w14:uncheckedState w14:val="2610" w14:font="MS Gothic"/>
                </w14:checkbox>
              </w:sdtPr>
              <w:sdtContent>
                <w:r w:rsidR="003345E3">
                  <w:rPr>
                    <w:rFonts w:ascii="MS Gothic" w:eastAsia="MS Gothic" w:hAnsi="MS Gothic" w:cs="Arial" w:hint="eastAsia"/>
                    <w:b/>
                    <w:bCs/>
                  </w:rPr>
                  <w:t>☐</w:t>
                </w:r>
              </w:sdtContent>
            </w:sdt>
          </w:p>
          <w:p w14:paraId="3BDC55A1" w14:textId="60A12419" w:rsidR="00E117CC" w:rsidRPr="00580423" w:rsidRDefault="00E117CC" w:rsidP="00E117CC">
            <w:pPr>
              <w:rPr>
                <w:rFonts w:ascii="Arial" w:hAnsi="Arial" w:cs="Arial"/>
                <w:b/>
                <w:bCs/>
                <w:sz w:val="22"/>
                <w:szCs w:val="22"/>
                <w:highlight w:val="lightGray"/>
              </w:rPr>
            </w:pPr>
          </w:p>
          <w:p w14:paraId="18F8CF3A" w14:textId="2619B1C6" w:rsidR="00C437E9" w:rsidRPr="00132C37" w:rsidRDefault="00E117CC" w:rsidP="005E1927">
            <w:pPr>
              <w:rPr>
                <w:rFonts w:ascii="Arial" w:hAnsi="Arial" w:cs="Arial"/>
                <w:sz w:val="22"/>
                <w:szCs w:val="24"/>
              </w:rPr>
            </w:pPr>
            <w:r w:rsidRPr="00580423">
              <w:rPr>
                <w:rFonts w:ascii="Arial" w:hAnsi="Arial" w:cs="Arial"/>
                <w:b/>
                <w:bCs/>
                <w:sz w:val="22"/>
                <w:szCs w:val="22"/>
                <w:highlight w:val="lightGray"/>
              </w:rPr>
              <w:t xml:space="preserve">(If No, they are </w:t>
            </w:r>
            <w:r w:rsidRPr="003345E3">
              <w:rPr>
                <w:rFonts w:ascii="Arial" w:hAnsi="Arial" w:cs="Arial"/>
                <w:b/>
                <w:bCs/>
                <w:color w:val="FF0000"/>
                <w:sz w:val="22"/>
                <w:szCs w:val="22"/>
                <w:highlight w:val="lightGray"/>
                <w:u w:val="single"/>
              </w:rPr>
              <w:t>not</w:t>
            </w:r>
            <w:r w:rsidRPr="003345E3">
              <w:rPr>
                <w:rFonts w:ascii="Arial" w:hAnsi="Arial" w:cs="Arial"/>
                <w:b/>
                <w:bCs/>
                <w:color w:val="FF0000"/>
                <w:sz w:val="22"/>
                <w:szCs w:val="22"/>
                <w:highlight w:val="lightGray"/>
              </w:rPr>
              <w:t xml:space="preserve"> eligible for funding </w:t>
            </w:r>
            <w:r w:rsidRPr="00580423">
              <w:rPr>
                <w:rFonts w:ascii="Arial" w:hAnsi="Arial" w:cs="Arial"/>
                <w:b/>
                <w:bCs/>
                <w:sz w:val="22"/>
                <w:szCs w:val="22"/>
                <w:highlight w:val="lightGray"/>
              </w:rPr>
              <w:t>– please call for advice)</w:t>
            </w:r>
          </w:p>
        </w:tc>
      </w:tr>
      <w:tr w:rsidR="00F01AAB" w:rsidRPr="001F3876" w14:paraId="14ACB432" w14:textId="77777777" w:rsidTr="004C3951">
        <w:trPr>
          <w:trHeight w:val="289"/>
        </w:trPr>
        <w:tc>
          <w:tcPr>
            <w:tcW w:w="10485" w:type="dxa"/>
            <w:gridSpan w:val="3"/>
            <w:tcBorders>
              <w:top w:val="single" w:sz="12" w:space="0" w:color="auto"/>
              <w:left w:val="single" w:sz="12" w:space="0" w:color="auto"/>
              <w:bottom w:val="single" w:sz="12" w:space="0" w:color="auto"/>
              <w:right w:val="single" w:sz="12" w:space="0" w:color="auto"/>
            </w:tcBorders>
          </w:tcPr>
          <w:p w14:paraId="1223B0CE" w14:textId="30AE267E" w:rsidR="003F1558" w:rsidRPr="00D72896" w:rsidRDefault="00E117CC" w:rsidP="003F1558">
            <w:pPr>
              <w:tabs>
                <w:tab w:val="left" w:pos="1305"/>
              </w:tabs>
              <w:suppressAutoHyphens/>
              <w:jc w:val="both"/>
              <w:rPr>
                <w:rFonts w:ascii="Arial" w:hAnsi="Arial" w:cs="Arial"/>
                <w:b/>
                <w:bCs/>
                <w:sz w:val="22"/>
                <w:szCs w:val="22"/>
              </w:rPr>
            </w:pPr>
            <w:r w:rsidRPr="00580423">
              <w:rPr>
                <w:rFonts w:ascii="Arial" w:hAnsi="Arial" w:cs="Arial"/>
                <w:b/>
                <w:bCs/>
                <w:sz w:val="22"/>
                <w:szCs w:val="22"/>
                <w:highlight w:val="lightGray"/>
              </w:rPr>
              <w:lastRenderedPageBreak/>
              <w:t>Has the patient been home for more than 3 days?</w:t>
            </w:r>
            <w:r w:rsidRPr="00132C37">
              <w:rPr>
                <w:rFonts w:ascii="Arial" w:hAnsi="Arial" w:cs="Arial"/>
                <w:sz w:val="22"/>
                <w:szCs w:val="22"/>
              </w:rPr>
              <w:t xml:space="preserve">  </w:t>
            </w:r>
            <w:r w:rsidR="003F1558" w:rsidRPr="00D72896">
              <w:rPr>
                <w:rFonts w:ascii="Arial" w:hAnsi="Arial" w:cs="Arial"/>
                <w:b/>
                <w:bCs/>
                <w:sz w:val="22"/>
                <w:szCs w:val="22"/>
              </w:rPr>
              <w:t xml:space="preserve">Yes </w:t>
            </w:r>
            <w:sdt>
              <w:sdtPr>
                <w:rPr>
                  <w:rFonts w:ascii="Arial" w:hAnsi="Arial" w:cs="Arial"/>
                  <w:b/>
                  <w:bCs/>
                </w:rPr>
                <w:id w:val="272678448"/>
                <w14:checkbox>
                  <w14:checked w14:val="0"/>
                  <w14:checkedState w14:val="2612" w14:font="MS Gothic"/>
                  <w14:uncheckedState w14:val="2610" w14:font="MS Gothic"/>
                </w14:checkbox>
              </w:sdtPr>
              <w:sdtContent>
                <w:r w:rsidR="003345E3">
                  <w:rPr>
                    <w:rFonts w:ascii="MS Gothic" w:eastAsia="MS Gothic" w:hAnsi="MS Gothic" w:cs="Arial" w:hint="eastAsia"/>
                    <w:b/>
                    <w:bCs/>
                  </w:rPr>
                  <w:t>☐</w:t>
                </w:r>
              </w:sdtContent>
            </w:sdt>
            <w:r w:rsidR="003F1558" w:rsidRPr="00D72896">
              <w:rPr>
                <w:rFonts w:ascii="Arial" w:hAnsi="Arial" w:cs="Arial"/>
                <w:b/>
                <w:bCs/>
                <w:sz w:val="22"/>
                <w:szCs w:val="22"/>
              </w:rPr>
              <w:t xml:space="preserve">  No </w:t>
            </w:r>
            <w:sdt>
              <w:sdtPr>
                <w:rPr>
                  <w:rFonts w:ascii="Arial" w:hAnsi="Arial" w:cs="Arial"/>
                  <w:b/>
                  <w:bCs/>
                </w:rPr>
                <w:id w:val="-1898350671"/>
                <w14:checkbox>
                  <w14:checked w14:val="0"/>
                  <w14:checkedState w14:val="2612" w14:font="MS Gothic"/>
                  <w14:uncheckedState w14:val="2610" w14:font="MS Gothic"/>
                </w14:checkbox>
              </w:sdtPr>
              <w:sdtContent>
                <w:r w:rsidR="003345E3">
                  <w:rPr>
                    <w:rFonts w:ascii="MS Gothic" w:eastAsia="MS Gothic" w:hAnsi="MS Gothic" w:cs="Arial" w:hint="eastAsia"/>
                    <w:b/>
                    <w:bCs/>
                  </w:rPr>
                  <w:t>☐</w:t>
                </w:r>
              </w:sdtContent>
            </w:sdt>
          </w:p>
          <w:p w14:paraId="30785DA1" w14:textId="7E428AB3" w:rsidR="00F01AAB" w:rsidRPr="00132C37" w:rsidRDefault="00F01AAB" w:rsidP="005E1927">
            <w:pPr>
              <w:rPr>
                <w:rFonts w:ascii="Arial" w:hAnsi="Arial" w:cs="Arial"/>
                <w:sz w:val="22"/>
                <w:szCs w:val="22"/>
              </w:rPr>
            </w:pPr>
          </w:p>
        </w:tc>
      </w:tr>
      <w:tr w:rsidR="00F01AAB" w:rsidRPr="001F3876" w14:paraId="0A2B6349" w14:textId="77777777" w:rsidTr="004C3951">
        <w:trPr>
          <w:trHeight w:val="900"/>
        </w:trPr>
        <w:tc>
          <w:tcPr>
            <w:tcW w:w="10485" w:type="dxa"/>
            <w:gridSpan w:val="3"/>
            <w:tcBorders>
              <w:top w:val="single" w:sz="12" w:space="0" w:color="auto"/>
              <w:left w:val="single" w:sz="12" w:space="0" w:color="auto"/>
              <w:bottom w:val="single" w:sz="12" w:space="0" w:color="auto"/>
              <w:right w:val="single" w:sz="12" w:space="0" w:color="auto"/>
            </w:tcBorders>
          </w:tcPr>
          <w:p w14:paraId="40899950" w14:textId="521E5697" w:rsidR="00F01AAB" w:rsidRPr="003345E3" w:rsidRDefault="00877ECF" w:rsidP="005E1927">
            <w:pPr>
              <w:rPr>
                <w:rFonts w:ascii="Arial" w:hAnsi="Arial" w:cs="Arial"/>
                <w:b/>
                <w:bCs/>
                <w:sz w:val="22"/>
                <w:szCs w:val="24"/>
              </w:rPr>
            </w:pPr>
            <w:r w:rsidRPr="00D569CF">
              <w:rPr>
                <w:rFonts w:ascii="Arial" w:hAnsi="Arial" w:cs="Arial"/>
                <w:b/>
                <w:bCs/>
                <w:sz w:val="22"/>
                <w:szCs w:val="24"/>
                <w:highlight w:val="lightGray"/>
              </w:rPr>
              <w:t xml:space="preserve">If patient or NOK </w:t>
            </w:r>
            <w:r w:rsidRPr="00D569CF">
              <w:rPr>
                <w:rFonts w:ascii="Arial" w:hAnsi="Arial" w:cs="Arial"/>
                <w:b/>
                <w:bCs/>
                <w:sz w:val="22"/>
                <w:szCs w:val="24"/>
                <w:highlight w:val="lightGray"/>
                <w:u w:val="single"/>
              </w:rPr>
              <w:t>not home</w:t>
            </w:r>
            <w:r w:rsidRPr="00D569CF">
              <w:rPr>
                <w:rFonts w:ascii="Arial" w:hAnsi="Arial" w:cs="Arial"/>
                <w:b/>
                <w:bCs/>
                <w:sz w:val="22"/>
                <w:szCs w:val="24"/>
                <w:highlight w:val="lightGray"/>
              </w:rPr>
              <w:t xml:space="preserve"> </w:t>
            </w:r>
            <w:r w:rsidR="00E65ECE" w:rsidRPr="00D569CF">
              <w:rPr>
                <w:rFonts w:ascii="Arial" w:hAnsi="Arial" w:cs="Arial"/>
                <w:b/>
                <w:bCs/>
                <w:sz w:val="22"/>
                <w:szCs w:val="24"/>
                <w:highlight w:val="lightGray"/>
              </w:rPr>
              <w:t>Is there a key</w:t>
            </w:r>
            <w:r w:rsidR="00D74CE6" w:rsidRPr="00D569CF">
              <w:rPr>
                <w:rFonts w:ascii="Arial" w:hAnsi="Arial" w:cs="Arial"/>
                <w:b/>
                <w:bCs/>
                <w:sz w:val="22"/>
                <w:szCs w:val="24"/>
                <w:highlight w:val="lightGray"/>
              </w:rPr>
              <w:t>-</w:t>
            </w:r>
            <w:r w:rsidR="00E65ECE" w:rsidRPr="00D569CF">
              <w:rPr>
                <w:rFonts w:ascii="Arial" w:hAnsi="Arial" w:cs="Arial"/>
                <w:b/>
                <w:bCs/>
                <w:sz w:val="22"/>
                <w:szCs w:val="24"/>
                <w:highlight w:val="lightGray"/>
              </w:rPr>
              <w:t>safe</w:t>
            </w:r>
            <w:r w:rsidR="00052DA2" w:rsidRPr="00D569CF">
              <w:rPr>
                <w:rFonts w:ascii="Arial" w:hAnsi="Arial" w:cs="Arial"/>
                <w:b/>
                <w:bCs/>
                <w:sz w:val="22"/>
                <w:szCs w:val="24"/>
                <w:highlight w:val="lightGray"/>
              </w:rPr>
              <w:t>?</w:t>
            </w:r>
            <w:r w:rsidR="00052DA2" w:rsidRPr="00D569CF">
              <w:rPr>
                <w:rFonts w:ascii="Arial" w:hAnsi="Arial" w:cs="Arial"/>
                <w:b/>
                <w:bCs/>
                <w:sz w:val="22"/>
                <w:szCs w:val="24"/>
              </w:rPr>
              <w:t xml:space="preserve"> </w:t>
            </w:r>
            <w:r w:rsidR="00D569CF" w:rsidRPr="00D569CF">
              <w:rPr>
                <w:rFonts w:ascii="Arial" w:hAnsi="Arial" w:cs="Arial"/>
                <w:b/>
                <w:bCs/>
                <w:sz w:val="22"/>
                <w:szCs w:val="24"/>
              </w:rPr>
              <w:t xml:space="preserve"> </w:t>
            </w:r>
            <w:r w:rsidR="003F1558" w:rsidRPr="00D72896">
              <w:rPr>
                <w:rFonts w:ascii="Arial" w:hAnsi="Arial" w:cs="Arial"/>
                <w:b/>
                <w:bCs/>
                <w:sz w:val="22"/>
                <w:szCs w:val="22"/>
              </w:rPr>
              <w:t xml:space="preserve">Yes </w:t>
            </w:r>
            <w:sdt>
              <w:sdtPr>
                <w:rPr>
                  <w:rFonts w:ascii="Arial" w:hAnsi="Arial" w:cs="Arial"/>
                  <w:b/>
                  <w:bCs/>
                </w:rPr>
                <w:id w:val="914825440"/>
                <w14:checkbox>
                  <w14:checked w14:val="0"/>
                  <w14:checkedState w14:val="2612" w14:font="MS Gothic"/>
                  <w14:uncheckedState w14:val="2610" w14:font="MS Gothic"/>
                </w14:checkbox>
              </w:sdtPr>
              <w:sdtContent>
                <w:r w:rsidR="003F1558">
                  <w:rPr>
                    <w:rFonts w:ascii="MS Gothic" w:eastAsia="MS Gothic" w:hAnsi="MS Gothic" w:cs="Arial" w:hint="eastAsia"/>
                    <w:b/>
                    <w:bCs/>
                  </w:rPr>
                  <w:t>☐</w:t>
                </w:r>
              </w:sdtContent>
            </w:sdt>
            <w:r w:rsidR="003F1558" w:rsidRPr="00D72896">
              <w:rPr>
                <w:rFonts w:ascii="Arial" w:hAnsi="Arial" w:cs="Arial"/>
                <w:b/>
                <w:bCs/>
                <w:sz w:val="22"/>
                <w:szCs w:val="22"/>
              </w:rPr>
              <w:t xml:space="preserve">  </w:t>
            </w:r>
            <w:r w:rsidR="00052DA2" w:rsidRPr="00D569CF">
              <w:rPr>
                <w:rFonts w:ascii="Arial" w:hAnsi="Arial" w:cs="Arial"/>
                <w:b/>
                <w:bCs/>
                <w:sz w:val="22"/>
                <w:szCs w:val="24"/>
                <w:highlight w:val="lightGray"/>
              </w:rPr>
              <w:t xml:space="preserve">If </w:t>
            </w:r>
            <w:r w:rsidR="008A66A0">
              <w:rPr>
                <w:rFonts w:ascii="Arial" w:hAnsi="Arial" w:cs="Arial"/>
                <w:b/>
                <w:bCs/>
                <w:sz w:val="22"/>
                <w:szCs w:val="24"/>
                <w:highlight w:val="lightGray"/>
              </w:rPr>
              <w:t>Y</w:t>
            </w:r>
            <w:r w:rsidR="00495698" w:rsidRPr="00D569CF">
              <w:rPr>
                <w:rFonts w:ascii="Arial" w:hAnsi="Arial" w:cs="Arial"/>
                <w:b/>
                <w:bCs/>
                <w:sz w:val="22"/>
                <w:szCs w:val="24"/>
                <w:highlight w:val="lightGray"/>
              </w:rPr>
              <w:t>es</w:t>
            </w:r>
            <w:r w:rsidR="00D74CE6" w:rsidRPr="00D569CF">
              <w:rPr>
                <w:rFonts w:ascii="Arial" w:hAnsi="Arial" w:cs="Arial"/>
                <w:b/>
                <w:bCs/>
                <w:sz w:val="22"/>
                <w:szCs w:val="24"/>
                <w:highlight w:val="lightGray"/>
              </w:rPr>
              <w:t>,</w:t>
            </w:r>
            <w:r w:rsidR="00052DA2" w:rsidRPr="00D569CF">
              <w:rPr>
                <w:rFonts w:ascii="Arial" w:hAnsi="Arial" w:cs="Arial"/>
                <w:b/>
                <w:bCs/>
                <w:sz w:val="22"/>
                <w:szCs w:val="24"/>
                <w:highlight w:val="lightGray"/>
              </w:rPr>
              <w:t xml:space="preserve"> please provide the</w:t>
            </w:r>
            <w:r w:rsidR="00495698" w:rsidRPr="00D569CF">
              <w:rPr>
                <w:rFonts w:ascii="Arial" w:hAnsi="Arial" w:cs="Arial"/>
                <w:b/>
                <w:bCs/>
                <w:sz w:val="22"/>
                <w:szCs w:val="24"/>
                <w:highlight w:val="lightGray"/>
              </w:rPr>
              <w:t xml:space="preserve"> </w:t>
            </w:r>
            <w:r w:rsidR="00000C37" w:rsidRPr="00D569CF">
              <w:rPr>
                <w:rFonts w:ascii="Arial" w:hAnsi="Arial" w:cs="Arial"/>
                <w:b/>
                <w:bCs/>
                <w:sz w:val="22"/>
                <w:szCs w:val="24"/>
                <w:highlight w:val="lightGray"/>
              </w:rPr>
              <w:t xml:space="preserve">location and </w:t>
            </w:r>
            <w:r w:rsidR="00052DA2" w:rsidRPr="00D569CF">
              <w:rPr>
                <w:rFonts w:ascii="Arial" w:hAnsi="Arial" w:cs="Arial"/>
                <w:b/>
                <w:bCs/>
                <w:sz w:val="22"/>
                <w:szCs w:val="24"/>
                <w:highlight w:val="lightGray"/>
              </w:rPr>
              <w:t>code:</w:t>
            </w:r>
            <w:r w:rsidR="00D569CF">
              <w:rPr>
                <w:rFonts w:ascii="Arial" w:hAnsi="Arial" w:cs="Arial"/>
                <w:b/>
                <w:bCs/>
                <w:sz w:val="22"/>
                <w:szCs w:val="24"/>
              </w:rPr>
              <w:t xml:space="preserve">  </w:t>
            </w:r>
          </w:p>
          <w:p w14:paraId="2C2EFD68" w14:textId="64D326DF" w:rsidR="00052DA2" w:rsidRPr="003F1558" w:rsidRDefault="003F1558" w:rsidP="003F1558">
            <w:pPr>
              <w:tabs>
                <w:tab w:val="left" w:pos="1305"/>
              </w:tabs>
              <w:suppressAutoHyphens/>
              <w:jc w:val="both"/>
              <w:rPr>
                <w:rFonts w:ascii="Arial" w:hAnsi="Arial" w:cs="Arial"/>
                <w:b/>
                <w:bCs/>
                <w:sz w:val="22"/>
                <w:szCs w:val="22"/>
              </w:rPr>
            </w:pPr>
            <w:r w:rsidRPr="00D72896">
              <w:rPr>
                <w:rFonts w:ascii="Arial" w:hAnsi="Arial" w:cs="Arial"/>
                <w:b/>
                <w:bCs/>
                <w:sz w:val="22"/>
                <w:szCs w:val="22"/>
              </w:rPr>
              <w:t xml:space="preserve">No </w:t>
            </w:r>
            <w:sdt>
              <w:sdtPr>
                <w:rPr>
                  <w:rFonts w:ascii="Arial" w:hAnsi="Arial" w:cs="Arial"/>
                  <w:b/>
                  <w:bCs/>
                </w:rPr>
                <w:id w:val="-185684434"/>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r>
              <w:rPr>
                <w:rFonts w:ascii="Arial" w:hAnsi="Arial" w:cs="Arial"/>
                <w:b/>
                <w:bCs/>
              </w:rPr>
              <w:t xml:space="preserve"> </w:t>
            </w:r>
            <w:r w:rsidR="00D569CF" w:rsidRPr="00D569CF">
              <w:rPr>
                <w:rFonts w:ascii="Arial" w:hAnsi="Arial" w:cs="Arial"/>
                <w:b/>
                <w:bCs/>
                <w:sz w:val="22"/>
                <w:szCs w:val="24"/>
                <w:highlight w:val="lightGray"/>
              </w:rPr>
              <w:t>If</w:t>
            </w:r>
            <w:r w:rsidR="00052DA2" w:rsidRPr="00D569CF">
              <w:rPr>
                <w:rFonts w:ascii="Arial" w:hAnsi="Arial" w:cs="Arial"/>
                <w:b/>
                <w:bCs/>
                <w:sz w:val="22"/>
                <w:szCs w:val="24"/>
                <w:highlight w:val="lightGray"/>
              </w:rPr>
              <w:t xml:space="preserve"> there is no key</w:t>
            </w:r>
            <w:r w:rsidR="00D74CE6" w:rsidRPr="00D569CF">
              <w:rPr>
                <w:rFonts w:ascii="Arial" w:hAnsi="Arial" w:cs="Arial"/>
                <w:b/>
                <w:bCs/>
                <w:sz w:val="22"/>
                <w:szCs w:val="24"/>
                <w:highlight w:val="lightGray"/>
              </w:rPr>
              <w:t>-</w:t>
            </w:r>
            <w:r w:rsidR="00052DA2" w:rsidRPr="00D569CF">
              <w:rPr>
                <w:rFonts w:ascii="Arial" w:hAnsi="Arial" w:cs="Arial"/>
                <w:b/>
                <w:bCs/>
                <w:sz w:val="22"/>
                <w:szCs w:val="24"/>
                <w:highlight w:val="lightGray"/>
              </w:rPr>
              <w:t xml:space="preserve">safe, please detail how </w:t>
            </w:r>
            <w:r w:rsidR="00D74CE6" w:rsidRPr="00D569CF">
              <w:rPr>
                <w:rFonts w:ascii="Arial" w:hAnsi="Arial" w:cs="Arial"/>
                <w:b/>
                <w:bCs/>
                <w:sz w:val="22"/>
                <w:szCs w:val="24"/>
                <w:highlight w:val="lightGray"/>
              </w:rPr>
              <w:t xml:space="preserve">we </w:t>
            </w:r>
            <w:r w:rsidR="00DE3205">
              <w:rPr>
                <w:rFonts w:ascii="Arial" w:hAnsi="Arial" w:cs="Arial"/>
                <w:b/>
                <w:bCs/>
                <w:sz w:val="22"/>
                <w:szCs w:val="24"/>
                <w:highlight w:val="lightGray"/>
              </w:rPr>
              <w:t xml:space="preserve">may </w:t>
            </w:r>
            <w:r w:rsidR="00D74CE6" w:rsidRPr="00D569CF">
              <w:rPr>
                <w:rFonts w:ascii="Arial" w:hAnsi="Arial" w:cs="Arial"/>
                <w:b/>
                <w:bCs/>
                <w:sz w:val="22"/>
                <w:szCs w:val="24"/>
                <w:highlight w:val="lightGray"/>
              </w:rPr>
              <w:t>access the property:</w:t>
            </w:r>
          </w:p>
          <w:p w14:paraId="5B74A8A6" w14:textId="77777777" w:rsidR="00000C37" w:rsidRDefault="006F6986" w:rsidP="006F6986">
            <w:pPr>
              <w:tabs>
                <w:tab w:val="left" w:pos="2565"/>
              </w:tabs>
              <w:rPr>
                <w:rFonts w:ascii="Arial" w:hAnsi="Arial" w:cs="Arial"/>
                <w:sz w:val="22"/>
                <w:szCs w:val="24"/>
              </w:rPr>
            </w:pPr>
            <w:r>
              <w:rPr>
                <w:rFonts w:ascii="Arial" w:hAnsi="Arial" w:cs="Arial"/>
                <w:sz w:val="22"/>
                <w:szCs w:val="24"/>
              </w:rPr>
              <w:tab/>
            </w:r>
          </w:p>
          <w:p w14:paraId="79CB5FE9" w14:textId="020A4DD2" w:rsidR="004330E0" w:rsidRDefault="004330E0" w:rsidP="006F6986">
            <w:pPr>
              <w:tabs>
                <w:tab w:val="left" w:pos="2565"/>
              </w:tabs>
              <w:rPr>
                <w:rFonts w:ascii="Arial" w:hAnsi="Arial" w:cs="Arial"/>
                <w:sz w:val="22"/>
                <w:szCs w:val="24"/>
              </w:rPr>
            </w:pPr>
          </w:p>
        </w:tc>
      </w:tr>
      <w:tr w:rsidR="00F01AAB" w:rsidRPr="001F3876" w14:paraId="1A6FBA40" w14:textId="77777777" w:rsidTr="004C3951">
        <w:tc>
          <w:tcPr>
            <w:tcW w:w="10485" w:type="dxa"/>
            <w:gridSpan w:val="3"/>
            <w:tcBorders>
              <w:top w:val="single" w:sz="12" w:space="0" w:color="auto"/>
              <w:left w:val="single" w:sz="12" w:space="0" w:color="auto"/>
              <w:bottom w:val="single" w:sz="12" w:space="0" w:color="auto"/>
              <w:right w:val="single" w:sz="12" w:space="0" w:color="auto"/>
            </w:tcBorders>
          </w:tcPr>
          <w:p w14:paraId="7E973FD6" w14:textId="77777777" w:rsidR="00A36692" w:rsidRDefault="00F01AAB" w:rsidP="004C3951">
            <w:pPr>
              <w:shd w:val="clear" w:color="auto" w:fill="D9D9D9" w:themeFill="background1" w:themeFillShade="D9"/>
              <w:rPr>
                <w:rFonts w:ascii="Arial" w:eastAsia="MS Gothic" w:hAnsi="Arial" w:cs="Arial"/>
                <w:b/>
                <w:bCs/>
                <w:sz w:val="22"/>
                <w:szCs w:val="24"/>
              </w:rPr>
            </w:pPr>
            <w:r w:rsidRPr="00A36692">
              <w:rPr>
                <w:rFonts w:ascii="Arial" w:eastAsia="MS Gothic" w:hAnsi="Arial" w:cs="Arial"/>
                <w:b/>
                <w:bCs/>
                <w:sz w:val="22"/>
                <w:szCs w:val="24"/>
              </w:rPr>
              <w:t>Please detail all housing works or provision</w:t>
            </w:r>
            <w:r w:rsidR="009A4962" w:rsidRPr="00A36692">
              <w:rPr>
                <w:rFonts w:ascii="Arial" w:eastAsia="MS Gothic" w:hAnsi="Arial" w:cs="Arial"/>
                <w:b/>
                <w:bCs/>
                <w:sz w:val="22"/>
                <w:szCs w:val="24"/>
              </w:rPr>
              <w:t>s</w:t>
            </w:r>
            <w:r w:rsidRPr="00A36692">
              <w:rPr>
                <w:rFonts w:ascii="Arial" w:eastAsia="MS Gothic" w:hAnsi="Arial" w:cs="Arial"/>
                <w:b/>
                <w:bCs/>
                <w:sz w:val="22"/>
                <w:szCs w:val="24"/>
              </w:rPr>
              <w:t xml:space="preserve"> </w:t>
            </w:r>
            <w:r w:rsidR="00A73037" w:rsidRPr="00A36692">
              <w:rPr>
                <w:rFonts w:ascii="Arial" w:eastAsia="MS Gothic" w:hAnsi="Arial" w:cs="Arial"/>
                <w:b/>
                <w:bCs/>
                <w:sz w:val="22"/>
                <w:szCs w:val="24"/>
              </w:rPr>
              <w:t xml:space="preserve">identified </w:t>
            </w:r>
            <w:r w:rsidRPr="00A36692">
              <w:rPr>
                <w:rFonts w:ascii="Arial" w:eastAsia="MS Gothic" w:hAnsi="Arial" w:cs="Arial"/>
                <w:b/>
                <w:bCs/>
                <w:sz w:val="22"/>
                <w:szCs w:val="24"/>
              </w:rPr>
              <w:t xml:space="preserve">to enable a safe discharge home </w:t>
            </w:r>
          </w:p>
          <w:p w14:paraId="3D8CA1E4" w14:textId="02A0AAF5" w:rsidR="00F01AAB" w:rsidRPr="00A36692" w:rsidRDefault="00F54633" w:rsidP="004C3951">
            <w:pPr>
              <w:shd w:val="clear" w:color="auto" w:fill="D9D9D9" w:themeFill="background1" w:themeFillShade="D9"/>
              <w:rPr>
                <w:rFonts w:ascii="Arial" w:eastAsia="MS Gothic" w:hAnsi="Arial" w:cs="Arial"/>
                <w:b/>
                <w:bCs/>
                <w:sz w:val="22"/>
                <w:szCs w:val="24"/>
              </w:rPr>
            </w:pPr>
            <w:r w:rsidRPr="00A36692">
              <w:rPr>
                <w:rFonts w:ascii="Arial" w:eastAsia="MS Gothic" w:hAnsi="Arial" w:cs="Arial"/>
                <w:b/>
                <w:bCs/>
                <w:sz w:val="22"/>
                <w:szCs w:val="24"/>
              </w:rPr>
              <w:t xml:space="preserve">AND/OR reduce risk of </w:t>
            </w:r>
            <w:r w:rsidR="00A73037" w:rsidRPr="00A36692">
              <w:rPr>
                <w:rFonts w:ascii="Arial" w:eastAsia="MS Gothic" w:hAnsi="Arial" w:cs="Arial"/>
                <w:b/>
                <w:bCs/>
                <w:sz w:val="22"/>
                <w:szCs w:val="24"/>
              </w:rPr>
              <w:t xml:space="preserve">a </w:t>
            </w:r>
            <w:r w:rsidRPr="00A36692">
              <w:rPr>
                <w:rFonts w:ascii="Arial" w:eastAsia="MS Gothic" w:hAnsi="Arial" w:cs="Arial"/>
                <w:b/>
                <w:bCs/>
                <w:sz w:val="22"/>
                <w:szCs w:val="24"/>
              </w:rPr>
              <w:t>hospital readmission</w:t>
            </w:r>
            <w:r w:rsidR="004C3951">
              <w:rPr>
                <w:rFonts w:ascii="Arial" w:eastAsia="MS Gothic" w:hAnsi="Arial" w:cs="Arial"/>
                <w:b/>
                <w:bCs/>
                <w:sz w:val="22"/>
                <w:szCs w:val="24"/>
              </w:rPr>
              <w:t>:</w:t>
            </w:r>
          </w:p>
          <w:p w14:paraId="572B6E69" w14:textId="77777777" w:rsidR="00F01AAB" w:rsidRDefault="00F01AAB" w:rsidP="005E1927">
            <w:pPr>
              <w:rPr>
                <w:rFonts w:ascii="Arial" w:hAnsi="Arial" w:cs="Arial"/>
                <w:sz w:val="24"/>
                <w:szCs w:val="24"/>
              </w:rPr>
            </w:pPr>
          </w:p>
          <w:p w14:paraId="4B4FDB9A" w14:textId="77777777" w:rsidR="00805B14" w:rsidRDefault="00805B14" w:rsidP="005E1927">
            <w:pPr>
              <w:rPr>
                <w:rFonts w:ascii="Arial" w:hAnsi="Arial" w:cs="Arial"/>
                <w:sz w:val="24"/>
                <w:szCs w:val="24"/>
              </w:rPr>
            </w:pPr>
          </w:p>
          <w:p w14:paraId="461BAFF6" w14:textId="77777777" w:rsidR="00805B14" w:rsidRDefault="00805B14" w:rsidP="005E1927">
            <w:pPr>
              <w:rPr>
                <w:rFonts w:ascii="Arial" w:hAnsi="Arial" w:cs="Arial"/>
                <w:sz w:val="24"/>
                <w:szCs w:val="24"/>
              </w:rPr>
            </w:pPr>
          </w:p>
          <w:p w14:paraId="6A350550" w14:textId="77777777" w:rsidR="00805B14" w:rsidRDefault="00805B14" w:rsidP="005E1927">
            <w:pPr>
              <w:rPr>
                <w:rFonts w:ascii="Arial" w:hAnsi="Arial" w:cs="Arial"/>
                <w:sz w:val="24"/>
                <w:szCs w:val="24"/>
              </w:rPr>
            </w:pPr>
          </w:p>
          <w:p w14:paraId="6BC65F73" w14:textId="710E90A6" w:rsidR="006F6986" w:rsidRDefault="006F6986" w:rsidP="005E1927">
            <w:pPr>
              <w:rPr>
                <w:rFonts w:ascii="Arial" w:hAnsi="Arial" w:cs="Arial"/>
                <w:sz w:val="24"/>
                <w:szCs w:val="24"/>
              </w:rPr>
            </w:pPr>
          </w:p>
          <w:p w14:paraId="56D0123C" w14:textId="7B21961C" w:rsidR="006F6986" w:rsidRDefault="006F6986" w:rsidP="005E1927">
            <w:pPr>
              <w:rPr>
                <w:rFonts w:ascii="Arial" w:hAnsi="Arial" w:cs="Arial"/>
                <w:sz w:val="24"/>
                <w:szCs w:val="24"/>
              </w:rPr>
            </w:pPr>
          </w:p>
          <w:p w14:paraId="077B0FB3" w14:textId="77777777" w:rsidR="00EC6A0F" w:rsidRDefault="00EC6A0F" w:rsidP="005E1927">
            <w:pPr>
              <w:rPr>
                <w:rFonts w:ascii="Arial" w:hAnsi="Arial" w:cs="Arial"/>
                <w:sz w:val="24"/>
                <w:szCs w:val="24"/>
              </w:rPr>
            </w:pPr>
          </w:p>
          <w:p w14:paraId="5288A5F5" w14:textId="5F539686" w:rsidR="006F6986" w:rsidRDefault="006F6986" w:rsidP="005E1927">
            <w:pPr>
              <w:rPr>
                <w:rFonts w:ascii="Arial" w:hAnsi="Arial" w:cs="Arial"/>
                <w:sz w:val="24"/>
                <w:szCs w:val="24"/>
              </w:rPr>
            </w:pPr>
          </w:p>
          <w:p w14:paraId="346B4F08" w14:textId="77777777" w:rsidR="002B586D" w:rsidRPr="00762102" w:rsidRDefault="002B586D" w:rsidP="00762102">
            <w:pPr>
              <w:rPr>
                <w:rFonts w:ascii="Arial" w:hAnsi="Arial" w:cs="Arial"/>
                <w:sz w:val="24"/>
                <w:szCs w:val="24"/>
              </w:rPr>
            </w:pPr>
          </w:p>
          <w:p w14:paraId="1BA8D7D5" w14:textId="77777777" w:rsidR="00F01AAB" w:rsidRDefault="00F01AAB" w:rsidP="005E1927">
            <w:pPr>
              <w:rPr>
                <w:rFonts w:ascii="Arial" w:hAnsi="Arial" w:cs="Arial"/>
                <w:sz w:val="24"/>
                <w:szCs w:val="24"/>
              </w:rPr>
            </w:pPr>
          </w:p>
          <w:p w14:paraId="376CC279" w14:textId="65EF5B95" w:rsidR="00F01AAB" w:rsidRDefault="00F01AAB" w:rsidP="005E1927">
            <w:pPr>
              <w:rPr>
                <w:rFonts w:ascii="Arial" w:hAnsi="Arial" w:cs="Arial"/>
                <w:sz w:val="24"/>
                <w:szCs w:val="24"/>
              </w:rPr>
            </w:pPr>
          </w:p>
          <w:p w14:paraId="2A995612" w14:textId="77777777" w:rsidR="00C40C0F" w:rsidRDefault="00C40C0F" w:rsidP="005E1927">
            <w:pPr>
              <w:rPr>
                <w:rFonts w:ascii="Arial" w:hAnsi="Arial" w:cs="Arial"/>
                <w:sz w:val="24"/>
                <w:szCs w:val="24"/>
              </w:rPr>
            </w:pPr>
          </w:p>
          <w:p w14:paraId="626D695B" w14:textId="77777777" w:rsidR="00F01AAB" w:rsidRPr="00111E78" w:rsidRDefault="00F01AAB" w:rsidP="005E1927">
            <w:pPr>
              <w:rPr>
                <w:rFonts w:ascii="Arial" w:hAnsi="Arial" w:cs="Arial"/>
                <w:sz w:val="24"/>
                <w:szCs w:val="24"/>
              </w:rPr>
            </w:pPr>
          </w:p>
        </w:tc>
      </w:tr>
      <w:tr w:rsidR="00FE51E4" w:rsidRPr="00D60D2A" w14:paraId="50717494" w14:textId="77777777" w:rsidTr="004C3951">
        <w:tblPrEx>
          <w:tblCellMar>
            <w:left w:w="108" w:type="dxa"/>
            <w:right w:w="108" w:type="dxa"/>
          </w:tblCellMar>
        </w:tblPrEx>
        <w:tc>
          <w:tcPr>
            <w:tcW w:w="10485" w:type="dxa"/>
            <w:gridSpan w:val="3"/>
            <w:tcBorders>
              <w:top w:val="single" w:sz="12" w:space="0" w:color="auto"/>
              <w:left w:val="single" w:sz="12" w:space="0" w:color="auto"/>
              <w:bottom w:val="single" w:sz="12" w:space="0" w:color="auto"/>
              <w:right w:val="single" w:sz="12" w:space="0" w:color="auto"/>
            </w:tcBorders>
          </w:tcPr>
          <w:p w14:paraId="738ABEF5" w14:textId="42F603D2" w:rsidR="00FE51E4" w:rsidRPr="00EC058D" w:rsidRDefault="00FE51E4" w:rsidP="005E1927">
            <w:pPr>
              <w:tabs>
                <w:tab w:val="left" w:pos="1305"/>
              </w:tabs>
              <w:rPr>
                <w:rFonts w:ascii="Arial" w:hAnsi="Arial" w:cs="Arial"/>
                <w:sz w:val="22"/>
                <w:szCs w:val="22"/>
              </w:rPr>
            </w:pPr>
            <w:r w:rsidRPr="00A36692">
              <w:rPr>
                <w:rFonts w:ascii="Arial" w:hAnsi="Arial" w:cs="Arial"/>
                <w:b/>
                <w:bCs/>
                <w:sz w:val="22"/>
                <w:szCs w:val="22"/>
                <w:highlight w:val="lightGray"/>
              </w:rPr>
              <w:t>Care Package in place?</w:t>
            </w:r>
            <w:r w:rsidRPr="00EC058D">
              <w:rPr>
                <w:rFonts w:ascii="Arial" w:hAnsi="Arial" w:cs="Arial"/>
                <w:sz w:val="22"/>
                <w:szCs w:val="22"/>
              </w:rPr>
              <w:t xml:space="preserve">  </w:t>
            </w:r>
            <w:bookmarkStart w:id="0" w:name="_Hlk111559139"/>
            <w:r w:rsidRPr="004C3951">
              <w:rPr>
                <w:rFonts w:ascii="Arial" w:hAnsi="Arial" w:cs="Arial"/>
                <w:b/>
                <w:bCs/>
                <w:sz w:val="24"/>
                <w:szCs w:val="24"/>
              </w:rPr>
              <w:t xml:space="preserve">Yes </w:t>
            </w:r>
            <w:sdt>
              <w:sdtPr>
                <w:rPr>
                  <w:rFonts w:ascii="Arial" w:hAnsi="Arial" w:cs="Arial"/>
                  <w:b/>
                  <w:bCs/>
                  <w:sz w:val="24"/>
                  <w:szCs w:val="24"/>
                </w:rPr>
                <w:id w:val="-1098940115"/>
                <w14:checkbox>
                  <w14:checked w14:val="0"/>
                  <w14:checkedState w14:val="2612" w14:font="MS Gothic"/>
                  <w14:uncheckedState w14:val="2610" w14:font="MS Gothic"/>
                </w14:checkbox>
              </w:sdtPr>
              <w:sdtContent>
                <w:r w:rsidR="006C2E85">
                  <w:rPr>
                    <w:rFonts w:ascii="MS Gothic" w:eastAsia="MS Gothic" w:hAnsi="MS Gothic" w:cs="Arial" w:hint="eastAsia"/>
                    <w:b/>
                    <w:bCs/>
                    <w:sz w:val="24"/>
                    <w:szCs w:val="24"/>
                  </w:rPr>
                  <w:t>☐</w:t>
                </w:r>
              </w:sdtContent>
            </w:sdt>
            <w:r w:rsidRPr="004C3951">
              <w:rPr>
                <w:rFonts w:ascii="Arial" w:hAnsi="Arial" w:cs="Arial"/>
                <w:b/>
                <w:bCs/>
                <w:sz w:val="24"/>
                <w:szCs w:val="24"/>
              </w:rPr>
              <w:t xml:space="preserve"> </w:t>
            </w:r>
            <w:bookmarkEnd w:id="0"/>
            <w:r w:rsidRPr="004C3951">
              <w:rPr>
                <w:rFonts w:ascii="Arial" w:hAnsi="Arial" w:cs="Arial"/>
                <w:b/>
                <w:bCs/>
                <w:sz w:val="24"/>
                <w:szCs w:val="24"/>
              </w:rPr>
              <w:t xml:space="preserve">No </w:t>
            </w:r>
            <w:sdt>
              <w:sdtPr>
                <w:rPr>
                  <w:rFonts w:ascii="Arial" w:hAnsi="Arial" w:cs="Arial"/>
                  <w:b/>
                  <w:bCs/>
                  <w:sz w:val="24"/>
                  <w:szCs w:val="24"/>
                </w:rPr>
                <w:id w:val="182018406"/>
                <w14:checkbox>
                  <w14:checked w14:val="0"/>
                  <w14:checkedState w14:val="2612" w14:font="MS Gothic"/>
                  <w14:uncheckedState w14:val="2610" w14:font="MS Gothic"/>
                </w14:checkbox>
              </w:sdtPr>
              <w:sdtContent>
                <w:r w:rsidR="003345E3">
                  <w:rPr>
                    <w:rFonts w:ascii="MS Gothic" w:eastAsia="MS Gothic" w:hAnsi="MS Gothic" w:cs="Arial" w:hint="eastAsia"/>
                    <w:b/>
                    <w:bCs/>
                    <w:sz w:val="24"/>
                    <w:szCs w:val="24"/>
                  </w:rPr>
                  <w:t>☐</w:t>
                </w:r>
              </w:sdtContent>
            </w:sdt>
            <w:r w:rsidRPr="00EC058D">
              <w:rPr>
                <w:rFonts w:ascii="Arial" w:hAnsi="Arial" w:cs="Arial"/>
                <w:sz w:val="22"/>
                <w:szCs w:val="22"/>
              </w:rPr>
              <w:t xml:space="preserve">  </w:t>
            </w:r>
            <w:r w:rsidR="008B714B" w:rsidRPr="008B714B">
              <w:rPr>
                <w:rFonts w:ascii="Arial" w:hAnsi="Arial" w:cs="Arial"/>
                <w:b/>
                <w:bCs/>
                <w:sz w:val="22"/>
                <w:szCs w:val="22"/>
                <w:highlight w:val="lightGray"/>
              </w:rPr>
              <w:t xml:space="preserve">If </w:t>
            </w:r>
            <w:r w:rsidR="00DE3205">
              <w:rPr>
                <w:rFonts w:ascii="Arial" w:hAnsi="Arial" w:cs="Arial"/>
                <w:b/>
                <w:bCs/>
                <w:sz w:val="22"/>
                <w:szCs w:val="22"/>
                <w:highlight w:val="lightGray"/>
              </w:rPr>
              <w:t>Y</w:t>
            </w:r>
            <w:r w:rsidR="008B714B" w:rsidRPr="008B714B">
              <w:rPr>
                <w:rFonts w:ascii="Arial" w:hAnsi="Arial" w:cs="Arial"/>
                <w:b/>
                <w:bCs/>
                <w:sz w:val="22"/>
                <w:szCs w:val="22"/>
                <w:highlight w:val="lightGray"/>
              </w:rPr>
              <w:t>es who is the provider:</w:t>
            </w:r>
            <w:r w:rsidR="008B714B">
              <w:rPr>
                <w:rFonts w:ascii="Arial" w:hAnsi="Arial" w:cs="Arial"/>
                <w:sz w:val="22"/>
                <w:szCs w:val="22"/>
              </w:rPr>
              <w:t xml:space="preserve"> </w:t>
            </w:r>
          </w:p>
          <w:p w14:paraId="2CCCA9E0" w14:textId="77777777" w:rsidR="00FE51E4" w:rsidRPr="00EC058D" w:rsidRDefault="00FE51E4" w:rsidP="005E1927">
            <w:pPr>
              <w:rPr>
                <w:rFonts w:ascii="Arial" w:hAnsi="Arial" w:cs="Arial"/>
                <w:b/>
                <w:sz w:val="22"/>
                <w:szCs w:val="22"/>
              </w:rPr>
            </w:pPr>
          </w:p>
          <w:p w14:paraId="6C4BC8D6" w14:textId="77777777" w:rsidR="001E58F3" w:rsidRDefault="00FE51E4" w:rsidP="004C3951">
            <w:pPr>
              <w:shd w:val="clear" w:color="auto" w:fill="D9D9D9" w:themeFill="background1" w:themeFillShade="D9"/>
              <w:rPr>
                <w:rFonts w:ascii="Arial" w:hAnsi="Arial" w:cs="Arial"/>
                <w:b/>
                <w:sz w:val="22"/>
                <w:szCs w:val="22"/>
                <w:highlight w:val="lightGray"/>
              </w:rPr>
            </w:pPr>
            <w:r w:rsidRPr="00A36692">
              <w:rPr>
                <w:rFonts w:ascii="Arial" w:hAnsi="Arial" w:cs="Arial"/>
                <w:b/>
                <w:sz w:val="22"/>
                <w:szCs w:val="22"/>
                <w:highlight w:val="lightGray"/>
                <w:u w:val="single"/>
              </w:rPr>
              <w:t>Any risk factors</w:t>
            </w:r>
            <w:r w:rsidRPr="00A36692">
              <w:rPr>
                <w:rFonts w:ascii="Arial" w:hAnsi="Arial" w:cs="Arial"/>
                <w:b/>
                <w:sz w:val="22"/>
                <w:szCs w:val="22"/>
                <w:highlight w:val="lightGray"/>
              </w:rPr>
              <w:t xml:space="preserve"> such as history of verbal or physical abuse, others sharing the home, pets, </w:t>
            </w:r>
          </w:p>
          <w:p w14:paraId="429DCD5E" w14:textId="5887C98B" w:rsidR="00FE51E4" w:rsidRDefault="00FE51E4" w:rsidP="004C3951">
            <w:pPr>
              <w:shd w:val="clear" w:color="auto" w:fill="D9D9D9" w:themeFill="background1" w:themeFillShade="D9"/>
              <w:rPr>
                <w:rFonts w:ascii="Arial" w:hAnsi="Arial" w:cs="Arial"/>
                <w:b/>
                <w:sz w:val="22"/>
                <w:szCs w:val="22"/>
              </w:rPr>
            </w:pPr>
            <w:r w:rsidRPr="00A36692">
              <w:rPr>
                <w:rFonts w:ascii="Arial" w:hAnsi="Arial" w:cs="Arial"/>
                <w:b/>
                <w:sz w:val="22"/>
                <w:szCs w:val="22"/>
                <w:highlight w:val="lightGray"/>
              </w:rPr>
              <w:t xml:space="preserve">smoker, unsafe home environment </w:t>
            </w:r>
            <w:proofErr w:type="spellStart"/>
            <w:r w:rsidRPr="00A36692">
              <w:rPr>
                <w:rFonts w:ascii="Arial" w:hAnsi="Arial" w:cs="Arial"/>
                <w:b/>
                <w:sz w:val="22"/>
                <w:szCs w:val="22"/>
                <w:highlight w:val="lightGray"/>
              </w:rPr>
              <w:t>etc</w:t>
            </w:r>
            <w:proofErr w:type="spellEnd"/>
            <w:r w:rsidRPr="00A36692">
              <w:rPr>
                <w:rFonts w:ascii="Arial" w:hAnsi="Arial" w:cs="Arial"/>
                <w:b/>
                <w:sz w:val="22"/>
                <w:szCs w:val="22"/>
                <w:highlight w:val="lightGray"/>
              </w:rPr>
              <w:t>:</w:t>
            </w:r>
          </w:p>
          <w:p w14:paraId="3C0046BA" w14:textId="77777777" w:rsidR="00A36692" w:rsidRPr="00A36692" w:rsidRDefault="00A36692" w:rsidP="005E1927">
            <w:pPr>
              <w:rPr>
                <w:rFonts w:ascii="Arial" w:hAnsi="Arial" w:cs="Arial"/>
                <w:b/>
                <w:sz w:val="22"/>
                <w:szCs w:val="22"/>
              </w:rPr>
            </w:pPr>
          </w:p>
          <w:p w14:paraId="44ACF2E8" w14:textId="77777777" w:rsidR="00BA7A7D" w:rsidRDefault="00BA7A7D" w:rsidP="005E1927">
            <w:pPr>
              <w:rPr>
                <w:rFonts w:ascii="Arial" w:hAnsi="Arial" w:cs="Arial"/>
                <w:sz w:val="22"/>
                <w:szCs w:val="22"/>
              </w:rPr>
            </w:pPr>
          </w:p>
          <w:p w14:paraId="425C2CAA" w14:textId="77777777" w:rsidR="00EC6A0F" w:rsidRPr="00EC058D" w:rsidRDefault="00EC6A0F" w:rsidP="005E1927">
            <w:pPr>
              <w:rPr>
                <w:rFonts w:ascii="Arial" w:hAnsi="Arial" w:cs="Arial"/>
                <w:sz w:val="22"/>
                <w:szCs w:val="22"/>
              </w:rPr>
            </w:pPr>
          </w:p>
          <w:p w14:paraId="21EE5CF9" w14:textId="22186F19" w:rsidR="00FE51E4" w:rsidRPr="00D60D2A" w:rsidRDefault="00FE51E4" w:rsidP="005E1927">
            <w:pPr>
              <w:rPr>
                <w:rFonts w:ascii="Arial" w:hAnsi="Arial" w:cs="Arial"/>
                <w:sz w:val="22"/>
                <w:szCs w:val="22"/>
              </w:rPr>
            </w:pPr>
            <w:r w:rsidRPr="00A36692">
              <w:rPr>
                <w:rFonts w:ascii="Arial" w:hAnsi="Arial" w:cs="Arial"/>
                <w:b/>
                <w:bCs/>
                <w:sz w:val="22"/>
                <w:szCs w:val="22"/>
                <w:highlight w:val="lightGray"/>
              </w:rPr>
              <w:t>Is the patient required to self-isolate due to Covid 19?</w:t>
            </w:r>
            <w:r w:rsidRPr="00EC058D">
              <w:rPr>
                <w:rFonts w:ascii="Arial" w:hAnsi="Arial" w:cs="Arial"/>
                <w:sz w:val="22"/>
                <w:szCs w:val="22"/>
              </w:rPr>
              <w:t xml:space="preserve"> </w:t>
            </w:r>
            <w:r w:rsidR="004C3951" w:rsidRPr="004C3951">
              <w:rPr>
                <w:rFonts w:ascii="Arial" w:hAnsi="Arial" w:cs="Arial"/>
                <w:b/>
                <w:bCs/>
                <w:sz w:val="24"/>
                <w:szCs w:val="24"/>
              </w:rPr>
              <w:t xml:space="preserve">Yes </w:t>
            </w:r>
            <w:sdt>
              <w:sdtPr>
                <w:rPr>
                  <w:rFonts w:ascii="Arial" w:hAnsi="Arial" w:cs="Arial"/>
                  <w:b/>
                  <w:bCs/>
                  <w:sz w:val="24"/>
                  <w:szCs w:val="24"/>
                </w:rPr>
                <w:id w:val="-425962410"/>
                <w14:checkbox>
                  <w14:checked w14:val="0"/>
                  <w14:checkedState w14:val="2612" w14:font="MS Gothic"/>
                  <w14:uncheckedState w14:val="2610" w14:font="MS Gothic"/>
                </w14:checkbox>
              </w:sdtPr>
              <w:sdtContent>
                <w:r w:rsidR="003345E3">
                  <w:rPr>
                    <w:rFonts w:ascii="MS Gothic" w:eastAsia="MS Gothic" w:hAnsi="MS Gothic" w:cs="Arial" w:hint="eastAsia"/>
                    <w:b/>
                    <w:bCs/>
                    <w:sz w:val="24"/>
                    <w:szCs w:val="24"/>
                  </w:rPr>
                  <w:t>☐</w:t>
                </w:r>
              </w:sdtContent>
            </w:sdt>
            <w:r w:rsidR="004C3951" w:rsidRPr="004C3951">
              <w:rPr>
                <w:rFonts w:ascii="Arial" w:hAnsi="Arial" w:cs="Arial"/>
                <w:b/>
                <w:bCs/>
                <w:sz w:val="24"/>
                <w:szCs w:val="24"/>
              </w:rPr>
              <w:t xml:space="preserve"> No </w:t>
            </w:r>
            <w:sdt>
              <w:sdtPr>
                <w:rPr>
                  <w:rFonts w:ascii="Arial" w:hAnsi="Arial" w:cs="Arial"/>
                  <w:b/>
                  <w:bCs/>
                  <w:sz w:val="24"/>
                  <w:szCs w:val="24"/>
                </w:rPr>
                <w:id w:val="-1275551661"/>
                <w14:checkbox>
                  <w14:checked w14:val="0"/>
                  <w14:checkedState w14:val="2612" w14:font="MS Gothic"/>
                  <w14:uncheckedState w14:val="2610" w14:font="MS Gothic"/>
                </w14:checkbox>
              </w:sdtPr>
              <w:sdtContent>
                <w:r w:rsidR="003345E3">
                  <w:rPr>
                    <w:rFonts w:ascii="MS Gothic" w:eastAsia="MS Gothic" w:hAnsi="MS Gothic" w:cs="Arial" w:hint="eastAsia"/>
                    <w:b/>
                    <w:bCs/>
                    <w:sz w:val="24"/>
                    <w:szCs w:val="24"/>
                  </w:rPr>
                  <w:t>☐</w:t>
                </w:r>
              </w:sdtContent>
            </w:sdt>
            <w:r w:rsidR="004C3951" w:rsidRPr="00EC058D">
              <w:rPr>
                <w:rFonts w:ascii="Arial" w:hAnsi="Arial" w:cs="Arial"/>
                <w:sz w:val="22"/>
                <w:szCs w:val="22"/>
              </w:rPr>
              <w:t xml:space="preserve">      </w:t>
            </w:r>
          </w:p>
        </w:tc>
      </w:tr>
    </w:tbl>
    <w:p w14:paraId="15FE5983" w14:textId="77777777" w:rsidR="005E34FF" w:rsidRPr="00D569CF" w:rsidRDefault="005E34FF" w:rsidP="00FE51E4">
      <w:pPr>
        <w:pStyle w:val="NoSpacing"/>
        <w:rPr>
          <w:rFonts w:ascii="Arial" w:hAnsi="Arial" w:cs="Arial"/>
          <w:b/>
          <w:color w:val="000000" w:themeColor="text1"/>
          <w:sz w:val="24"/>
          <w:szCs w:val="24"/>
        </w:rPr>
      </w:pPr>
    </w:p>
    <w:p w14:paraId="37543112" w14:textId="77777777" w:rsidR="00A765E0" w:rsidRPr="000D6EDC" w:rsidRDefault="00A765E0" w:rsidP="00466C44">
      <w:pPr>
        <w:pStyle w:val="NoSpacing"/>
        <w:rPr>
          <w:rFonts w:ascii="Arial" w:hAnsi="Arial" w:cs="Arial"/>
          <w:b/>
          <w:color w:val="000000" w:themeColor="text1"/>
          <w:highlight w:val="lightGray"/>
          <w:vertAlign w:val="superscript"/>
        </w:rPr>
      </w:pPr>
      <w:bookmarkStart w:id="1" w:name="_Hlk111114226"/>
    </w:p>
    <w:p w14:paraId="3294CBB8" w14:textId="01048FA4" w:rsidR="00A765E0" w:rsidRPr="000D6EDC" w:rsidRDefault="00A765E0" w:rsidP="003345E3">
      <w:pPr>
        <w:suppressAutoHyphens/>
        <w:spacing w:after="0" w:line="240" w:lineRule="auto"/>
        <w:rPr>
          <w:rFonts w:ascii="Arial" w:eastAsia="MS Gothic" w:hAnsi="Arial" w:cs="Arial"/>
          <w:b/>
          <w:bCs/>
          <w:highlight w:val="lightGray"/>
          <w:lang w:eastAsia="ar-SA"/>
        </w:rPr>
      </w:pPr>
      <w:r w:rsidRPr="000D6EDC">
        <w:rPr>
          <w:rFonts w:ascii="Arial" w:eastAsia="MS Gothic" w:hAnsi="Arial" w:cs="Arial"/>
          <w:b/>
          <w:bCs/>
          <w:highlight w:val="lightGray"/>
          <w:lang w:eastAsia="ar-SA"/>
        </w:rPr>
        <w:t>We offer Post Discharge Support – Accessing community services</w:t>
      </w:r>
    </w:p>
    <w:p w14:paraId="27074093" w14:textId="0C88CE2E" w:rsidR="00A765E0" w:rsidRPr="000D6EDC" w:rsidRDefault="00A765E0" w:rsidP="003345E3">
      <w:pPr>
        <w:suppressAutoHyphens/>
        <w:spacing w:after="0" w:line="240" w:lineRule="auto"/>
        <w:rPr>
          <w:rFonts w:ascii="Arial" w:eastAsia="MS Gothic" w:hAnsi="Arial" w:cs="Arial"/>
          <w:b/>
          <w:bCs/>
          <w:lang w:eastAsia="ar-SA"/>
        </w:rPr>
      </w:pPr>
      <w:r w:rsidRPr="000D6EDC">
        <w:rPr>
          <w:rFonts w:ascii="Arial" w:eastAsia="MS Gothic" w:hAnsi="Arial" w:cs="Arial"/>
          <w:b/>
          <w:bCs/>
          <w:highlight w:val="lightGray"/>
          <w:lang w:eastAsia="ar-SA"/>
        </w:rPr>
        <w:t xml:space="preserve">Please </w:t>
      </w:r>
      <w:r w:rsidR="000E3CCA">
        <w:rPr>
          <w:rFonts w:ascii="Arial" w:eastAsia="MS Gothic" w:hAnsi="Arial" w:cs="Arial"/>
          <w:b/>
          <w:bCs/>
          <w:highlight w:val="lightGray"/>
          <w:lang w:eastAsia="ar-SA"/>
        </w:rPr>
        <w:t>cross</w:t>
      </w:r>
      <w:r w:rsidRPr="000D6EDC">
        <w:rPr>
          <w:rFonts w:ascii="Arial" w:eastAsia="MS Gothic" w:hAnsi="Arial" w:cs="Arial"/>
          <w:b/>
          <w:bCs/>
          <w:highlight w:val="lightGray"/>
          <w:lang w:eastAsia="ar-SA"/>
        </w:rPr>
        <w:t xml:space="preserve"> any of the support</w:t>
      </w:r>
      <w:r w:rsidR="00DE3205">
        <w:rPr>
          <w:rFonts w:ascii="Arial" w:eastAsia="MS Gothic" w:hAnsi="Arial" w:cs="Arial"/>
          <w:b/>
          <w:bCs/>
          <w:highlight w:val="lightGray"/>
          <w:lang w:eastAsia="ar-SA"/>
        </w:rPr>
        <w:t xml:space="preserve"> areas</w:t>
      </w:r>
      <w:r w:rsidRPr="000D6EDC">
        <w:rPr>
          <w:rFonts w:ascii="Arial" w:eastAsia="MS Gothic" w:hAnsi="Arial" w:cs="Arial"/>
          <w:b/>
          <w:bCs/>
          <w:highlight w:val="lightGray"/>
          <w:lang w:eastAsia="ar-SA"/>
        </w:rPr>
        <w:t xml:space="preserve"> the patient may need:</w:t>
      </w:r>
      <w:r w:rsidRPr="000D6EDC">
        <w:rPr>
          <w:rFonts w:ascii="Arial" w:eastAsia="MS Gothic" w:hAnsi="Arial" w:cs="Arial"/>
          <w:b/>
          <w:bCs/>
          <w:lang w:eastAsia="ar-SA"/>
        </w:rPr>
        <w:t xml:space="preserve"> </w:t>
      </w:r>
    </w:p>
    <w:p w14:paraId="40F7477A" w14:textId="77777777" w:rsidR="00DE3205" w:rsidRDefault="00A765E0" w:rsidP="00DE3205">
      <w:pPr>
        <w:tabs>
          <w:tab w:val="left" w:pos="1305"/>
        </w:tabs>
        <w:suppressAutoHyphens/>
        <w:spacing w:after="0" w:line="240" w:lineRule="auto"/>
        <w:jc w:val="both"/>
        <w:rPr>
          <w:rFonts w:ascii="Arial" w:hAnsi="Arial" w:cs="Arial"/>
          <w:b/>
          <w:bCs/>
        </w:rPr>
      </w:pPr>
      <w:r w:rsidRPr="000D6EDC">
        <w:rPr>
          <w:rFonts w:ascii="Arial" w:eastAsia="MS Gothic" w:hAnsi="Arial" w:cs="Arial"/>
          <w:b/>
          <w:bCs/>
          <w:lang w:eastAsia="ar-SA"/>
        </w:rPr>
        <w:t>Benefits and Debt advice</w:t>
      </w:r>
      <w:r w:rsidR="003345E3" w:rsidRPr="000D6EDC">
        <w:rPr>
          <w:rFonts w:ascii="Arial" w:eastAsia="MS Gothic" w:hAnsi="Arial" w:cs="Arial"/>
          <w:b/>
          <w:bCs/>
          <w:lang w:eastAsia="ar-SA"/>
        </w:rPr>
        <w:t>:</w:t>
      </w:r>
      <w:r w:rsidR="00E4570D" w:rsidRPr="000D6EDC">
        <w:rPr>
          <w:rFonts w:ascii="Arial" w:hAnsi="Arial" w:cs="Arial"/>
          <w:b/>
          <w:bCs/>
        </w:rPr>
        <w:t xml:space="preserve"> </w:t>
      </w:r>
      <w:sdt>
        <w:sdtPr>
          <w:rPr>
            <w:rFonts w:ascii="Arial" w:hAnsi="Arial" w:cs="Arial"/>
            <w:b/>
            <w:bCs/>
          </w:rPr>
          <w:id w:val="-487778780"/>
          <w14:checkbox>
            <w14:checked w14:val="0"/>
            <w14:checkedState w14:val="2612" w14:font="MS Gothic"/>
            <w14:uncheckedState w14:val="2610" w14:font="MS Gothic"/>
          </w14:checkbox>
        </w:sdtPr>
        <w:sdtContent>
          <w:r w:rsidR="00DE3205">
            <w:rPr>
              <w:rFonts w:ascii="MS Gothic" w:eastAsia="MS Gothic" w:hAnsi="MS Gothic" w:cs="Arial" w:hint="eastAsia"/>
              <w:b/>
              <w:bCs/>
            </w:rPr>
            <w:t>☐</w:t>
          </w:r>
        </w:sdtContent>
      </w:sdt>
      <w:r w:rsidR="00E4570D" w:rsidRPr="000D6EDC">
        <w:rPr>
          <w:rFonts w:ascii="Arial" w:eastAsia="Times New Roman" w:hAnsi="Arial" w:cs="Arial"/>
          <w:b/>
          <w:bCs/>
          <w:lang w:eastAsia="ar-SA"/>
        </w:rPr>
        <w:t xml:space="preserve"> </w:t>
      </w:r>
      <w:r w:rsidRPr="000D6EDC">
        <w:rPr>
          <w:rFonts w:ascii="Arial" w:eastAsia="MS Gothic" w:hAnsi="Arial" w:cs="Arial"/>
          <w:b/>
          <w:bCs/>
          <w:lang w:eastAsia="ar-SA"/>
        </w:rPr>
        <w:t>Shopping support</w:t>
      </w:r>
      <w:r w:rsidR="00DE3205">
        <w:rPr>
          <w:rFonts w:ascii="Arial" w:eastAsia="MS Gothic" w:hAnsi="Arial" w:cs="Arial"/>
          <w:b/>
          <w:bCs/>
          <w:lang w:eastAsia="ar-SA"/>
        </w:rPr>
        <w:t>:</w:t>
      </w:r>
      <w:r w:rsidRPr="000D6EDC">
        <w:rPr>
          <w:rFonts w:ascii="Arial" w:eastAsia="MS Gothic" w:hAnsi="Arial" w:cs="Arial"/>
          <w:b/>
          <w:bCs/>
          <w:lang w:eastAsia="ar-SA"/>
        </w:rPr>
        <w:t xml:space="preserve"> </w:t>
      </w:r>
      <w:sdt>
        <w:sdtPr>
          <w:rPr>
            <w:rFonts w:ascii="Arial" w:eastAsia="Times New Roman" w:hAnsi="Arial" w:cs="Arial"/>
            <w:b/>
            <w:bCs/>
            <w:lang w:eastAsia="ar-SA"/>
          </w:rPr>
          <w:id w:val="1240060118"/>
          <w14:checkbox>
            <w14:checked w14:val="0"/>
            <w14:checkedState w14:val="2612" w14:font="MS Gothic"/>
            <w14:uncheckedState w14:val="2610" w14:font="MS Gothic"/>
          </w14:checkbox>
        </w:sdtPr>
        <w:sdtContent/>
      </w:sdt>
      <w:bookmarkStart w:id="2" w:name="_Hlk113458688"/>
      <w:r w:rsidR="006C2E85" w:rsidRPr="000D6EDC">
        <w:rPr>
          <w:rFonts w:ascii="Arial" w:hAnsi="Arial" w:cs="Arial"/>
          <w:b/>
          <w:bCs/>
        </w:rPr>
        <w:t xml:space="preserve"> </w:t>
      </w:r>
      <w:sdt>
        <w:sdtPr>
          <w:rPr>
            <w:rFonts w:ascii="Arial" w:hAnsi="Arial" w:cs="Arial"/>
            <w:b/>
            <w:bCs/>
          </w:rPr>
          <w:id w:val="359249297"/>
          <w14:checkbox>
            <w14:checked w14:val="0"/>
            <w14:checkedState w14:val="2612" w14:font="MS Gothic"/>
            <w14:uncheckedState w14:val="2610" w14:font="MS Gothic"/>
          </w14:checkbox>
        </w:sdtPr>
        <w:sdtContent>
          <w:r w:rsidR="00DE3205">
            <w:rPr>
              <w:rFonts w:ascii="MS Gothic" w:eastAsia="MS Gothic" w:hAnsi="MS Gothic" w:cs="Arial" w:hint="eastAsia"/>
              <w:b/>
              <w:bCs/>
            </w:rPr>
            <w:t>☐</w:t>
          </w:r>
        </w:sdtContent>
      </w:sdt>
      <w:r w:rsidR="006C2E85" w:rsidRPr="000D6EDC">
        <w:rPr>
          <w:rFonts w:ascii="Arial" w:hAnsi="Arial" w:cs="Arial"/>
          <w:b/>
          <w:bCs/>
        </w:rPr>
        <w:t xml:space="preserve"> </w:t>
      </w:r>
      <w:bookmarkEnd w:id="2"/>
      <w:r w:rsidR="000D6EDC">
        <w:rPr>
          <w:rFonts w:ascii="Arial" w:eastAsia="MS Gothic" w:hAnsi="Arial" w:cs="Arial"/>
          <w:b/>
          <w:bCs/>
          <w:lang w:eastAsia="ar-SA"/>
        </w:rPr>
        <w:t xml:space="preserve">Home </w:t>
      </w:r>
      <w:r w:rsidRPr="000D6EDC">
        <w:rPr>
          <w:rFonts w:ascii="Arial" w:eastAsia="MS Gothic" w:hAnsi="Arial" w:cs="Arial"/>
          <w:b/>
          <w:bCs/>
          <w:lang w:eastAsia="ar-SA"/>
        </w:rPr>
        <w:t>Help</w:t>
      </w:r>
      <w:r w:rsidR="000D6EDC" w:rsidRPr="000D6EDC">
        <w:rPr>
          <w:rFonts w:ascii="Arial" w:eastAsia="MS Gothic" w:hAnsi="Arial" w:cs="Arial"/>
          <w:b/>
          <w:bCs/>
          <w:lang w:eastAsia="ar-SA"/>
        </w:rPr>
        <w:t>:</w:t>
      </w:r>
      <w:r w:rsidRPr="000D6EDC">
        <w:rPr>
          <w:rFonts w:ascii="Arial" w:eastAsia="MS Gothic" w:hAnsi="Arial" w:cs="Arial"/>
          <w:b/>
          <w:bCs/>
          <w:lang w:eastAsia="ar-SA"/>
        </w:rPr>
        <w:t xml:space="preserve"> </w:t>
      </w:r>
      <w:sdt>
        <w:sdtPr>
          <w:rPr>
            <w:rFonts w:ascii="Arial" w:eastAsia="Times New Roman" w:hAnsi="Arial" w:cs="Arial"/>
            <w:b/>
            <w:bCs/>
            <w:lang w:eastAsia="ar-SA"/>
          </w:rPr>
          <w:id w:val="1109549268"/>
          <w14:checkbox>
            <w14:checked w14:val="0"/>
            <w14:checkedState w14:val="2612" w14:font="MS Gothic"/>
            <w14:uncheckedState w14:val="2610" w14:font="MS Gothic"/>
          </w14:checkbox>
        </w:sdtPr>
        <w:sdtContent/>
      </w:sdt>
      <w:r w:rsidR="006C2E85" w:rsidRPr="000D6EDC">
        <w:rPr>
          <w:rFonts w:ascii="Arial" w:hAnsi="Arial" w:cs="Arial"/>
          <w:b/>
          <w:bCs/>
        </w:rPr>
        <w:t xml:space="preserve"> </w:t>
      </w:r>
      <w:sdt>
        <w:sdtPr>
          <w:rPr>
            <w:rFonts w:ascii="Arial" w:hAnsi="Arial" w:cs="Arial"/>
            <w:b/>
            <w:bCs/>
          </w:rPr>
          <w:id w:val="913055564"/>
          <w14:checkbox>
            <w14:checked w14:val="0"/>
            <w14:checkedState w14:val="2612" w14:font="MS Gothic"/>
            <w14:uncheckedState w14:val="2610" w14:font="MS Gothic"/>
          </w14:checkbox>
        </w:sdtPr>
        <w:sdtContent>
          <w:r w:rsidR="000E3CCA">
            <w:rPr>
              <w:rFonts w:ascii="MS Gothic" w:eastAsia="MS Gothic" w:hAnsi="MS Gothic" w:cs="Arial" w:hint="eastAsia"/>
              <w:b/>
              <w:bCs/>
            </w:rPr>
            <w:t>☐</w:t>
          </w:r>
        </w:sdtContent>
      </w:sdt>
      <w:r w:rsidR="006C2E85" w:rsidRPr="000D6EDC">
        <w:rPr>
          <w:rFonts w:ascii="Arial" w:hAnsi="Arial" w:cs="Arial"/>
          <w:b/>
          <w:bCs/>
        </w:rPr>
        <w:t xml:space="preserve"> </w:t>
      </w:r>
      <w:r w:rsidRPr="000D6EDC">
        <w:rPr>
          <w:rFonts w:ascii="Arial" w:eastAsia="MS Gothic" w:hAnsi="Arial" w:cs="Arial"/>
          <w:b/>
          <w:bCs/>
          <w:lang w:eastAsia="ar-SA"/>
        </w:rPr>
        <w:t>Carer support</w:t>
      </w:r>
      <w:r w:rsidR="000D6EDC">
        <w:rPr>
          <w:rFonts w:ascii="Arial" w:eastAsia="MS Gothic" w:hAnsi="Arial" w:cs="Arial"/>
          <w:b/>
          <w:bCs/>
          <w:lang w:eastAsia="ar-SA"/>
        </w:rPr>
        <w:t>:</w:t>
      </w:r>
      <w:r w:rsidRPr="000D6EDC">
        <w:rPr>
          <w:rFonts w:ascii="Arial" w:eastAsia="MS Gothic" w:hAnsi="Arial" w:cs="Arial"/>
          <w:b/>
          <w:bCs/>
          <w:lang w:eastAsia="ar-SA"/>
        </w:rPr>
        <w:t xml:space="preserve"> </w:t>
      </w:r>
      <w:sdt>
        <w:sdtPr>
          <w:rPr>
            <w:rFonts w:ascii="Arial" w:eastAsia="Times New Roman" w:hAnsi="Arial" w:cs="Arial"/>
            <w:b/>
            <w:bCs/>
            <w:lang w:eastAsia="ar-SA"/>
          </w:rPr>
          <w:id w:val="-855123307"/>
          <w14:checkbox>
            <w14:checked w14:val="0"/>
            <w14:checkedState w14:val="2612" w14:font="MS Gothic"/>
            <w14:uncheckedState w14:val="2610" w14:font="MS Gothic"/>
          </w14:checkbox>
        </w:sdtPr>
        <w:sdtContent/>
      </w:sdt>
      <w:r w:rsidR="006C2E85" w:rsidRPr="000D6EDC">
        <w:rPr>
          <w:rFonts w:ascii="Arial" w:hAnsi="Arial" w:cs="Arial"/>
          <w:b/>
          <w:bCs/>
        </w:rPr>
        <w:t xml:space="preserve"> </w:t>
      </w:r>
      <w:sdt>
        <w:sdtPr>
          <w:rPr>
            <w:rFonts w:ascii="Arial" w:hAnsi="Arial" w:cs="Arial"/>
            <w:b/>
            <w:bCs/>
          </w:rPr>
          <w:id w:val="-746958074"/>
          <w14:checkbox>
            <w14:checked w14:val="0"/>
            <w14:checkedState w14:val="2612" w14:font="MS Gothic"/>
            <w14:uncheckedState w14:val="2610" w14:font="MS Gothic"/>
          </w14:checkbox>
        </w:sdtPr>
        <w:sdtContent>
          <w:r w:rsidR="000E3CCA">
            <w:rPr>
              <w:rFonts w:ascii="MS Gothic" w:eastAsia="MS Gothic" w:hAnsi="MS Gothic" w:cs="Arial" w:hint="eastAsia"/>
              <w:b/>
              <w:bCs/>
            </w:rPr>
            <w:t>☐</w:t>
          </w:r>
        </w:sdtContent>
      </w:sdt>
      <w:r w:rsidR="006C2E85" w:rsidRPr="000D6EDC">
        <w:rPr>
          <w:rFonts w:ascii="Arial" w:hAnsi="Arial" w:cs="Arial"/>
          <w:b/>
          <w:bCs/>
        </w:rPr>
        <w:t xml:space="preserve"> </w:t>
      </w:r>
    </w:p>
    <w:p w14:paraId="37FF3633" w14:textId="76F21AB3" w:rsidR="00E4570D" w:rsidRPr="000D6EDC" w:rsidRDefault="00A765E0" w:rsidP="00DE3205">
      <w:pPr>
        <w:tabs>
          <w:tab w:val="left" w:pos="1305"/>
        </w:tabs>
        <w:suppressAutoHyphens/>
        <w:spacing w:after="0" w:line="240" w:lineRule="auto"/>
        <w:jc w:val="both"/>
        <w:rPr>
          <w:rFonts w:ascii="Arial" w:hAnsi="Arial" w:cs="Arial"/>
          <w:b/>
          <w:bCs/>
        </w:rPr>
      </w:pPr>
      <w:r w:rsidRPr="000D6EDC">
        <w:rPr>
          <w:rFonts w:ascii="Arial" w:eastAsia="MS Gothic" w:hAnsi="Arial" w:cs="Arial"/>
          <w:b/>
          <w:bCs/>
          <w:lang w:eastAsia="ar-SA"/>
        </w:rPr>
        <w:t>Social Engagement</w:t>
      </w:r>
      <w:r w:rsidR="006C2E85" w:rsidRPr="000D6EDC">
        <w:rPr>
          <w:rFonts w:ascii="Arial" w:eastAsia="MS Gothic" w:hAnsi="Arial" w:cs="Arial"/>
          <w:b/>
          <w:bCs/>
          <w:lang w:eastAsia="ar-SA"/>
        </w:rPr>
        <w:t>:</w:t>
      </w:r>
      <w:r w:rsidRPr="000D6EDC">
        <w:rPr>
          <w:rFonts w:ascii="Arial" w:eastAsia="Times New Roman" w:hAnsi="Arial" w:cs="Arial"/>
          <w:b/>
          <w:bCs/>
          <w:lang w:eastAsia="ar-SA"/>
        </w:rPr>
        <w:t xml:space="preserve"> </w:t>
      </w:r>
      <w:sdt>
        <w:sdtPr>
          <w:rPr>
            <w:rFonts w:ascii="Arial" w:eastAsia="Times New Roman" w:hAnsi="Arial" w:cs="Arial"/>
            <w:b/>
            <w:bCs/>
            <w:lang w:eastAsia="ar-SA"/>
          </w:rPr>
          <w:id w:val="-1753658588"/>
          <w14:checkbox>
            <w14:checked w14:val="0"/>
            <w14:checkedState w14:val="2612" w14:font="MS Gothic"/>
            <w14:uncheckedState w14:val="2610" w14:font="MS Gothic"/>
          </w14:checkbox>
        </w:sdtPr>
        <w:sdtContent/>
      </w:sdt>
      <w:r w:rsidR="00E4570D" w:rsidRPr="000D6EDC">
        <w:rPr>
          <w:rFonts w:ascii="Arial" w:hAnsi="Arial" w:cs="Arial"/>
          <w:b/>
          <w:bCs/>
        </w:rPr>
        <w:t xml:space="preserve"> </w:t>
      </w:r>
      <w:sdt>
        <w:sdtPr>
          <w:rPr>
            <w:rFonts w:ascii="Arial" w:hAnsi="Arial" w:cs="Arial"/>
            <w:b/>
            <w:bCs/>
          </w:rPr>
          <w:id w:val="1903938178"/>
          <w14:checkbox>
            <w14:checked w14:val="0"/>
            <w14:checkedState w14:val="2612" w14:font="MS Gothic"/>
            <w14:uncheckedState w14:val="2610" w14:font="MS Gothic"/>
          </w14:checkbox>
        </w:sdtPr>
        <w:sdtContent>
          <w:r w:rsidR="000E3CCA">
            <w:rPr>
              <w:rFonts w:ascii="MS Gothic" w:eastAsia="MS Gothic" w:hAnsi="MS Gothic" w:cs="Arial" w:hint="eastAsia"/>
              <w:b/>
              <w:bCs/>
            </w:rPr>
            <w:t>☐</w:t>
          </w:r>
        </w:sdtContent>
      </w:sdt>
      <w:r w:rsidRPr="000D6EDC">
        <w:rPr>
          <w:rFonts w:ascii="Arial" w:eastAsia="Times New Roman" w:hAnsi="Arial" w:cs="Arial"/>
          <w:b/>
          <w:bCs/>
          <w:lang w:eastAsia="ar-SA"/>
        </w:rPr>
        <w:t xml:space="preserve"> </w:t>
      </w:r>
      <w:r w:rsidRPr="000D6EDC">
        <w:rPr>
          <w:rFonts w:ascii="Arial" w:eastAsia="MS Gothic" w:hAnsi="Arial" w:cs="Arial"/>
          <w:b/>
          <w:bCs/>
          <w:lang w:eastAsia="ar-SA"/>
        </w:rPr>
        <w:t>Information and Advice</w:t>
      </w:r>
      <w:r w:rsidR="006C2E85" w:rsidRPr="000D6EDC">
        <w:rPr>
          <w:rFonts w:ascii="Arial" w:eastAsia="MS Gothic" w:hAnsi="Arial" w:cs="Arial"/>
          <w:b/>
          <w:bCs/>
          <w:lang w:eastAsia="ar-SA"/>
        </w:rPr>
        <w:t>:</w:t>
      </w:r>
      <w:r w:rsidR="00E4570D" w:rsidRPr="000D6EDC">
        <w:rPr>
          <w:rFonts w:ascii="Arial" w:hAnsi="Arial" w:cs="Arial"/>
          <w:b/>
          <w:bCs/>
        </w:rPr>
        <w:t xml:space="preserve"> </w:t>
      </w:r>
      <w:sdt>
        <w:sdtPr>
          <w:rPr>
            <w:rFonts w:ascii="Arial" w:hAnsi="Arial" w:cs="Arial"/>
            <w:b/>
            <w:bCs/>
          </w:rPr>
          <w:id w:val="-1327661501"/>
          <w14:checkbox>
            <w14:checked w14:val="0"/>
            <w14:checkedState w14:val="2612" w14:font="MS Gothic"/>
            <w14:uncheckedState w14:val="2610" w14:font="MS Gothic"/>
          </w14:checkbox>
        </w:sdtPr>
        <w:sdtContent>
          <w:r w:rsidR="000E3CCA">
            <w:rPr>
              <w:rFonts w:ascii="MS Gothic" w:eastAsia="MS Gothic" w:hAnsi="MS Gothic" w:cs="Arial" w:hint="eastAsia"/>
              <w:b/>
              <w:bCs/>
            </w:rPr>
            <w:t>☐</w:t>
          </w:r>
        </w:sdtContent>
      </w:sdt>
      <w:r w:rsidR="00E4570D" w:rsidRPr="000D6EDC">
        <w:rPr>
          <w:rFonts w:ascii="Arial" w:hAnsi="Arial" w:cs="Arial"/>
          <w:b/>
          <w:bCs/>
        </w:rPr>
        <w:t xml:space="preserve"> </w:t>
      </w:r>
      <w:sdt>
        <w:sdtPr>
          <w:rPr>
            <w:rFonts w:ascii="Arial" w:eastAsia="Times New Roman" w:hAnsi="Arial" w:cs="Arial"/>
            <w:b/>
            <w:bCs/>
            <w:lang w:eastAsia="ar-SA"/>
          </w:rPr>
          <w:id w:val="-1499491243"/>
          <w14:checkbox>
            <w14:checked w14:val="0"/>
            <w14:checkedState w14:val="2612" w14:font="MS Gothic"/>
            <w14:uncheckedState w14:val="2610" w14:font="MS Gothic"/>
          </w14:checkbox>
        </w:sdtPr>
        <w:sdtContent/>
      </w:sdt>
      <w:r w:rsidRPr="000D6EDC">
        <w:rPr>
          <w:rFonts w:ascii="Arial" w:eastAsia="Times New Roman" w:hAnsi="Arial" w:cs="Arial"/>
          <w:b/>
          <w:bCs/>
          <w:lang w:eastAsia="ar-SA"/>
        </w:rPr>
        <w:t xml:space="preserve">   </w:t>
      </w:r>
    </w:p>
    <w:p w14:paraId="2C28A796" w14:textId="646CC875" w:rsidR="001750E5" w:rsidRPr="00E4570D" w:rsidRDefault="00A765E0" w:rsidP="003345E3">
      <w:pPr>
        <w:suppressAutoHyphens/>
        <w:spacing w:after="0" w:line="240" w:lineRule="auto"/>
        <w:rPr>
          <w:rFonts w:ascii="Arial" w:eastAsia="Times New Roman" w:hAnsi="Arial" w:cs="Arial"/>
          <w:b/>
          <w:bCs/>
          <w:lang w:eastAsia="ar-SA"/>
        </w:rPr>
      </w:pPr>
      <w:r w:rsidRPr="00A765E0">
        <w:rPr>
          <w:rFonts w:ascii="Arial" w:eastAsia="Times New Roman" w:hAnsi="Arial" w:cs="Arial"/>
          <w:b/>
          <w:bCs/>
          <w:lang w:eastAsia="ar-SA"/>
        </w:rPr>
        <w:t xml:space="preserve">   </w:t>
      </w:r>
      <w:r w:rsidR="000E3CCA">
        <w:rPr>
          <w:rFonts w:ascii="Arial" w:eastAsia="Times New Roman" w:hAnsi="Arial" w:cs="Arial"/>
          <w:b/>
          <w:bCs/>
          <w:lang w:eastAsia="ar-SA"/>
        </w:rPr>
        <w:t>_________________________________________________________________________________</w:t>
      </w:r>
    </w:p>
    <w:p w14:paraId="6394D527" w14:textId="77777777" w:rsidR="00A765E0" w:rsidRDefault="00A765E0" w:rsidP="00466C44">
      <w:pPr>
        <w:pStyle w:val="NoSpacing"/>
        <w:rPr>
          <w:rFonts w:ascii="Arial" w:hAnsi="Arial" w:cs="Arial"/>
          <w:b/>
          <w:color w:val="000000" w:themeColor="text1"/>
          <w:highlight w:val="lightGray"/>
          <w:vertAlign w:val="superscript"/>
        </w:rPr>
      </w:pPr>
    </w:p>
    <w:p w14:paraId="635B03EF" w14:textId="4DC80884" w:rsidR="002A1375" w:rsidRDefault="002A1375" w:rsidP="002A1375">
      <w:pPr>
        <w:suppressAutoHyphens/>
        <w:spacing w:after="120" w:line="240" w:lineRule="auto"/>
        <w:contextualSpacing/>
        <w:rPr>
          <w:rFonts w:ascii="Arial" w:eastAsia="MS Gothic" w:hAnsi="Arial" w:cs="Arial"/>
          <w:szCs w:val="24"/>
          <w:lang w:eastAsia="ar-SA"/>
        </w:rPr>
      </w:pPr>
      <w:r>
        <w:rPr>
          <w:rFonts w:ascii="Arial" w:eastAsia="MS Gothic" w:hAnsi="Arial" w:cs="Arial"/>
          <w:szCs w:val="24"/>
          <w:lang w:eastAsia="ar-SA"/>
        </w:rPr>
        <w:t>*</w:t>
      </w:r>
      <w:r w:rsidRPr="00ED3A92">
        <w:rPr>
          <w:rFonts w:ascii="Arial" w:eastAsia="MS Gothic" w:hAnsi="Arial" w:cs="Arial"/>
          <w:szCs w:val="24"/>
          <w:lang w:eastAsia="ar-SA"/>
        </w:rPr>
        <w:t>(Under the Equality Act, a person is disabled if they have a physical or mental impairment that has a 'substantial' and 'long-term' effect on them being able to do normal daily activities.</w:t>
      </w:r>
      <w:r>
        <w:rPr>
          <w:rFonts w:ascii="Arial" w:eastAsia="MS Gothic" w:hAnsi="Arial" w:cs="Arial"/>
          <w:szCs w:val="24"/>
          <w:lang w:eastAsia="ar-SA"/>
        </w:rPr>
        <w:t>)</w:t>
      </w:r>
    </w:p>
    <w:p w14:paraId="0DFB99C1" w14:textId="77777777" w:rsidR="007150F0" w:rsidRDefault="007150F0" w:rsidP="002A1375">
      <w:pPr>
        <w:suppressAutoHyphens/>
        <w:spacing w:after="120" w:line="240" w:lineRule="auto"/>
        <w:contextualSpacing/>
        <w:rPr>
          <w:rFonts w:ascii="Arial" w:eastAsia="MS Gothic" w:hAnsi="Arial" w:cs="Arial"/>
          <w:szCs w:val="24"/>
          <w:lang w:eastAsia="ar-SA"/>
        </w:rPr>
      </w:pPr>
    </w:p>
    <w:p w14:paraId="3DFA3361" w14:textId="6BF108FE" w:rsidR="0052129D" w:rsidRPr="007150F0" w:rsidRDefault="0052129D" w:rsidP="0052129D">
      <w:pPr>
        <w:spacing w:after="0" w:line="240" w:lineRule="auto"/>
        <w:rPr>
          <w:rFonts w:ascii="Arial" w:eastAsia="MS Gothic" w:hAnsi="Arial" w:cs="Arial"/>
          <w:szCs w:val="24"/>
          <w:lang w:eastAsia="ar-SA"/>
        </w:rPr>
      </w:pPr>
      <w:r w:rsidRPr="007150F0">
        <w:rPr>
          <w:rFonts w:ascii="Arial" w:eastAsia="MS Gothic" w:hAnsi="Arial" w:cs="Arial"/>
          <w:szCs w:val="24"/>
          <w:lang w:eastAsia="ar-SA"/>
        </w:rPr>
        <w:t xml:space="preserve">** Please ensure that </w:t>
      </w:r>
      <w:r w:rsidR="007150F0" w:rsidRPr="007150F0">
        <w:rPr>
          <w:rFonts w:ascii="Arial" w:eastAsia="MS Gothic" w:hAnsi="Arial" w:cs="Arial"/>
          <w:szCs w:val="24"/>
          <w:lang w:eastAsia="ar-SA"/>
        </w:rPr>
        <w:t xml:space="preserve">the patient understands what they are consenting to when signing or when giving consent for the referrer or NOK to sign on their behalf: </w:t>
      </w:r>
    </w:p>
    <w:p w14:paraId="42812319" w14:textId="1C21EE56" w:rsidR="0052129D" w:rsidRPr="007150F0" w:rsidRDefault="0052129D" w:rsidP="0052129D">
      <w:pPr>
        <w:spacing w:after="0" w:line="240" w:lineRule="auto"/>
        <w:rPr>
          <w:rFonts w:ascii="Arial" w:eastAsia="MS Gothic" w:hAnsi="Arial" w:cs="Arial"/>
          <w:szCs w:val="24"/>
          <w:lang w:eastAsia="ar-SA"/>
        </w:rPr>
      </w:pPr>
      <w:r w:rsidRPr="007150F0">
        <w:rPr>
          <w:rFonts w:ascii="Arial" w:eastAsia="MS Gothic" w:hAnsi="Arial" w:cs="Arial"/>
          <w:szCs w:val="24"/>
          <w:lang w:eastAsia="ar-SA"/>
        </w:rPr>
        <w:t xml:space="preserve">In order to co-ordinate the agreed works I consent to the Hospital Discharge Grant Coordinator and relevant </w:t>
      </w:r>
      <w:r w:rsidR="007150F0" w:rsidRPr="007150F0">
        <w:rPr>
          <w:rFonts w:ascii="Arial" w:eastAsia="MS Gothic" w:hAnsi="Arial" w:cs="Arial"/>
          <w:szCs w:val="24"/>
          <w:lang w:eastAsia="ar-SA"/>
        </w:rPr>
        <w:t>contractors</w:t>
      </w:r>
      <w:r w:rsidR="00DE3205">
        <w:rPr>
          <w:rFonts w:ascii="Arial" w:eastAsia="MS Gothic" w:hAnsi="Arial" w:cs="Arial"/>
          <w:szCs w:val="24"/>
          <w:lang w:eastAsia="ar-SA"/>
        </w:rPr>
        <w:t>:</w:t>
      </w:r>
      <w:r w:rsidRPr="007150F0">
        <w:rPr>
          <w:rFonts w:ascii="Arial" w:eastAsia="MS Gothic" w:hAnsi="Arial" w:cs="Arial"/>
          <w:szCs w:val="24"/>
          <w:lang w:eastAsia="ar-SA"/>
        </w:rPr>
        <w:t xml:space="preserve"> </w:t>
      </w:r>
    </w:p>
    <w:p w14:paraId="6F2C511E" w14:textId="20863620" w:rsidR="0052129D" w:rsidRPr="007150F0" w:rsidRDefault="0052129D" w:rsidP="007150F0">
      <w:pPr>
        <w:pStyle w:val="ListParagraph"/>
        <w:numPr>
          <w:ilvl w:val="0"/>
          <w:numId w:val="8"/>
        </w:numPr>
        <w:spacing w:after="0" w:line="240" w:lineRule="auto"/>
        <w:jc w:val="both"/>
        <w:rPr>
          <w:rFonts w:ascii="Arial" w:eastAsia="MS Gothic" w:hAnsi="Arial" w:cs="Arial"/>
          <w:szCs w:val="24"/>
          <w:lang w:eastAsia="ar-SA"/>
        </w:rPr>
      </w:pPr>
      <w:r w:rsidRPr="007150F0">
        <w:rPr>
          <w:rFonts w:ascii="Arial" w:eastAsia="MS Gothic" w:hAnsi="Arial" w:cs="Arial"/>
          <w:szCs w:val="24"/>
          <w:lang w:eastAsia="ar-SA"/>
        </w:rPr>
        <w:t xml:space="preserve">entering the above property </w:t>
      </w:r>
      <w:r w:rsidR="007150F0" w:rsidRPr="007150F0">
        <w:rPr>
          <w:rFonts w:ascii="Arial" w:eastAsia="MS Gothic" w:hAnsi="Arial" w:cs="Arial"/>
          <w:szCs w:val="24"/>
          <w:lang w:eastAsia="ar-SA"/>
        </w:rPr>
        <w:t>to</w:t>
      </w:r>
      <w:r w:rsidRPr="007150F0">
        <w:rPr>
          <w:rFonts w:ascii="Arial" w:eastAsia="MS Gothic" w:hAnsi="Arial" w:cs="Arial"/>
          <w:szCs w:val="24"/>
          <w:lang w:eastAsia="ar-SA"/>
        </w:rPr>
        <w:t xml:space="preserve"> assess the works identified by the discharge team</w:t>
      </w:r>
    </w:p>
    <w:p w14:paraId="1230E057" w14:textId="2EB9CCFF" w:rsidR="0052129D" w:rsidRPr="007150F0" w:rsidRDefault="0052129D" w:rsidP="007150F0">
      <w:pPr>
        <w:pStyle w:val="ListParagraph"/>
        <w:numPr>
          <w:ilvl w:val="0"/>
          <w:numId w:val="8"/>
        </w:numPr>
        <w:spacing w:after="0" w:line="240" w:lineRule="auto"/>
        <w:jc w:val="both"/>
        <w:rPr>
          <w:rFonts w:ascii="Arial" w:eastAsia="MS Gothic" w:hAnsi="Arial" w:cs="Arial"/>
          <w:szCs w:val="24"/>
          <w:lang w:eastAsia="ar-SA"/>
        </w:rPr>
      </w:pPr>
      <w:r w:rsidRPr="007150F0">
        <w:rPr>
          <w:rFonts w:ascii="Arial" w:eastAsia="MS Gothic" w:hAnsi="Arial" w:cs="Arial"/>
          <w:szCs w:val="24"/>
          <w:lang w:eastAsia="ar-SA"/>
        </w:rPr>
        <w:t xml:space="preserve">borrowing my keys </w:t>
      </w:r>
      <w:r w:rsidR="007150F0" w:rsidRPr="007150F0">
        <w:rPr>
          <w:rFonts w:ascii="Arial" w:eastAsia="MS Gothic" w:hAnsi="Arial" w:cs="Arial"/>
          <w:szCs w:val="24"/>
          <w:lang w:eastAsia="ar-SA"/>
        </w:rPr>
        <w:t>to</w:t>
      </w:r>
      <w:r w:rsidRPr="007150F0">
        <w:rPr>
          <w:rFonts w:ascii="Arial" w:eastAsia="MS Gothic" w:hAnsi="Arial" w:cs="Arial"/>
          <w:szCs w:val="24"/>
          <w:lang w:eastAsia="ar-SA"/>
        </w:rPr>
        <w:t xml:space="preserve"> carry out the assessment and returning them to me</w:t>
      </w:r>
    </w:p>
    <w:p w14:paraId="781B2791" w14:textId="731119C7" w:rsidR="0052129D" w:rsidRPr="007150F0" w:rsidRDefault="0052129D" w:rsidP="007150F0">
      <w:pPr>
        <w:pStyle w:val="ListParagraph"/>
        <w:numPr>
          <w:ilvl w:val="0"/>
          <w:numId w:val="8"/>
        </w:numPr>
        <w:spacing w:after="0" w:line="240" w:lineRule="auto"/>
        <w:jc w:val="both"/>
        <w:rPr>
          <w:rFonts w:ascii="Arial" w:eastAsia="MS Gothic" w:hAnsi="Arial" w:cs="Arial"/>
          <w:szCs w:val="24"/>
          <w:lang w:eastAsia="ar-SA"/>
        </w:rPr>
      </w:pPr>
      <w:r w:rsidRPr="007150F0">
        <w:rPr>
          <w:rFonts w:ascii="Arial" w:eastAsia="MS Gothic" w:hAnsi="Arial" w:cs="Arial"/>
          <w:szCs w:val="24"/>
          <w:lang w:eastAsia="ar-SA"/>
        </w:rPr>
        <w:t>arranging for agreed items to be removed and disposed of and/or removed and stored safely to enable the works to be carried out</w:t>
      </w:r>
    </w:p>
    <w:p w14:paraId="44C9EE32" w14:textId="77777777" w:rsidR="0052129D" w:rsidRPr="007150F0" w:rsidRDefault="0052129D" w:rsidP="007150F0">
      <w:pPr>
        <w:pStyle w:val="ListParagraph"/>
        <w:numPr>
          <w:ilvl w:val="0"/>
          <w:numId w:val="8"/>
        </w:numPr>
        <w:spacing w:after="0" w:line="240" w:lineRule="auto"/>
        <w:jc w:val="both"/>
        <w:rPr>
          <w:rFonts w:ascii="Arial" w:eastAsia="MS Gothic" w:hAnsi="Arial" w:cs="Arial"/>
          <w:szCs w:val="24"/>
          <w:lang w:eastAsia="ar-SA"/>
        </w:rPr>
      </w:pPr>
      <w:r w:rsidRPr="007150F0">
        <w:rPr>
          <w:rFonts w:ascii="Arial" w:eastAsia="MS Gothic" w:hAnsi="Arial" w:cs="Arial"/>
          <w:szCs w:val="24"/>
          <w:lang w:eastAsia="ar-SA"/>
        </w:rPr>
        <w:t xml:space="preserve">contacting me to discuss and agree any additional works that are identified as essential to support my discharge home. </w:t>
      </w:r>
    </w:p>
    <w:p w14:paraId="47006FE0" w14:textId="11C3CC35" w:rsidR="005170BB" w:rsidRDefault="005170BB" w:rsidP="00466C44">
      <w:pPr>
        <w:pStyle w:val="NoSpacing"/>
        <w:rPr>
          <w:rFonts w:ascii="Arial" w:hAnsi="Arial" w:cs="Arial"/>
          <w:b/>
          <w:color w:val="000000" w:themeColor="text1"/>
          <w:highlight w:val="lightGray"/>
          <w:vertAlign w:val="superscript"/>
        </w:rPr>
      </w:pPr>
    </w:p>
    <w:p w14:paraId="73429AA1" w14:textId="77777777" w:rsidR="005170BB" w:rsidRDefault="005170BB" w:rsidP="00466C44">
      <w:pPr>
        <w:pStyle w:val="NoSpacing"/>
        <w:rPr>
          <w:rFonts w:ascii="Arial" w:hAnsi="Arial" w:cs="Arial"/>
          <w:b/>
          <w:color w:val="000000" w:themeColor="text1"/>
          <w:highlight w:val="lightGray"/>
          <w:vertAlign w:val="superscript"/>
        </w:rPr>
      </w:pPr>
    </w:p>
    <w:bookmarkEnd w:id="1"/>
    <w:p w14:paraId="53830F50" w14:textId="77777777" w:rsidR="00C40C0F" w:rsidRDefault="00C40C0F" w:rsidP="0091634C">
      <w:pPr>
        <w:jc w:val="both"/>
        <w:rPr>
          <w:rFonts w:ascii="Arial" w:hAnsi="Arial" w:cs="Arial"/>
          <w:b/>
          <w:highlight w:val="lightGray"/>
        </w:rPr>
      </w:pPr>
    </w:p>
    <w:p w14:paraId="4FA70534" w14:textId="6CD571FE" w:rsidR="00362B15" w:rsidRPr="00EC5FDA" w:rsidRDefault="00362B15" w:rsidP="0091634C">
      <w:pPr>
        <w:jc w:val="both"/>
        <w:rPr>
          <w:rFonts w:ascii="Arial" w:hAnsi="Arial" w:cs="Arial"/>
          <w:b/>
        </w:rPr>
      </w:pPr>
      <w:r w:rsidRPr="0052129D">
        <w:rPr>
          <w:rFonts w:ascii="Arial" w:hAnsi="Arial" w:cs="Arial"/>
          <w:b/>
          <w:highlight w:val="lightGray"/>
        </w:rPr>
        <w:lastRenderedPageBreak/>
        <w:t>What is the Hospital Discharge Grants Service?</w:t>
      </w:r>
    </w:p>
    <w:p w14:paraId="18D995D2" w14:textId="3E1F2521" w:rsidR="00362B15" w:rsidRPr="009571D4" w:rsidRDefault="00362B15" w:rsidP="0091634C">
      <w:pPr>
        <w:jc w:val="both"/>
        <w:rPr>
          <w:rFonts w:ascii="Arial" w:hAnsi="Arial" w:cs="Arial"/>
          <w:bCs/>
        </w:rPr>
      </w:pPr>
      <w:r w:rsidRPr="009571D4">
        <w:rPr>
          <w:rFonts w:ascii="Arial" w:hAnsi="Arial" w:cs="Arial"/>
          <w:bCs/>
        </w:rPr>
        <w:t>Brighton &amp; Hove City Council currently offer two types of Hospital Discharge Grant Funding to support any older person or disabled person discharged from hospital or intermediate care and returning home with housing issues. These grants support work that:</w:t>
      </w:r>
    </w:p>
    <w:p w14:paraId="6E555049" w14:textId="32DFA999" w:rsidR="00362B15" w:rsidRPr="009571D4" w:rsidRDefault="00362B15" w:rsidP="0091634C">
      <w:pPr>
        <w:pStyle w:val="NoSpacing"/>
        <w:numPr>
          <w:ilvl w:val="0"/>
          <w:numId w:val="2"/>
        </w:numPr>
        <w:jc w:val="both"/>
        <w:rPr>
          <w:rFonts w:ascii="Arial" w:hAnsi="Arial" w:cs="Arial"/>
          <w:bCs/>
        </w:rPr>
      </w:pPr>
      <w:r w:rsidRPr="009571D4">
        <w:rPr>
          <w:rFonts w:ascii="Arial" w:hAnsi="Arial" w:cs="Arial"/>
          <w:bCs/>
        </w:rPr>
        <w:t>enables a safe discharge home OR</w:t>
      </w:r>
    </w:p>
    <w:p w14:paraId="5CF26271" w14:textId="0E26FAFC" w:rsidR="00362B15" w:rsidRPr="009571D4" w:rsidRDefault="00362B15" w:rsidP="0091634C">
      <w:pPr>
        <w:pStyle w:val="NoSpacing"/>
        <w:numPr>
          <w:ilvl w:val="0"/>
          <w:numId w:val="2"/>
        </w:numPr>
        <w:jc w:val="both"/>
        <w:rPr>
          <w:rFonts w:ascii="Arial" w:hAnsi="Arial" w:cs="Arial"/>
          <w:bCs/>
        </w:rPr>
      </w:pPr>
      <w:r w:rsidRPr="009571D4">
        <w:rPr>
          <w:rFonts w:ascii="Arial" w:hAnsi="Arial" w:cs="Arial"/>
          <w:bCs/>
        </w:rPr>
        <w:t>enables the patient to remain safely at home</w:t>
      </w:r>
    </w:p>
    <w:p w14:paraId="4CACE5C5" w14:textId="77777777" w:rsidR="006A0442" w:rsidRPr="009571D4" w:rsidRDefault="006A0442" w:rsidP="0091634C">
      <w:pPr>
        <w:pStyle w:val="NoSpacing"/>
        <w:jc w:val="both"/>
        <w:rPr>
          <w:rFonts w:ascii="Arial" w:hAnsi="Arial" w:cs="Arial"/>
          <w:bCs/>
        </w:rPr>
      </w:pPr>
    </w:p>
    <w:p w14:paraId="2B629A5D" w14:textId="7FFA1449" w:rsidR="007D798D" w:rsidRPr="009571D4" w:rsidRDefault="00362B15" w:rsidP="0091634C">
      <w:pPr>
        <w:jc w:val="both"/>
        <w:rPr>
          <w:rFonts w:ascii="Arial" w:hAnsi="Arial" w:cs="Arial"/>
          <w:bCs/>
        </w:rPr>
      </w:pPr>
      <w:r w:rsidRPr="009571D4">
        <w:rPr>
          <w:rFonts w:ascii="Arial" w:hAnsi="Arial" w:cs="Arial"/>
          <w:bCs/>
        </w:rPr>
        <w:t xml:space="preserve">Possability People’s Hospital Discharge Grants Service can support your patient to access these grants.  (Please </w:t>
      </w:r>
      <w:r w:rsidR="0052129D" w:rsidRPr="009571D4">
        <w:rPr>
          <w:rFonts w:ascii="Arial" w:hAnsi="Arial" w:cs="Arial"/>
          <w:bCs/>
        </w:rPr>
        <w:t>note</w:t>
      </w:r>
      <w:r w:rsidRPr="009571D4">
        <w:rPr>
          <w:rFonts w:ascii="Arial" w:hAnsi="Arial" w:cs="Arial"/>
          <w:bCs/>
        </w:rPr>
        <w:t xml:space="preserve"> patients must be Brighton &amp; Hove residents). We co-ordinate the grant applications, assess which grant is most appropriate for your patient and provide the practical support to find a reputable provider and get the work done. The grants are:</w:t>
      </w:r>
    </w:p>
    <w:p w14:paraId="71CAE603" w14:textId="660CAAE9" w:rsidR="00362B15" w:rsidRPr="009571D4" w:rsidRDefault="00362B15" w:rsidP="0091634C">
      <w:pPr>
        <w:pStyle w:val="NoSpacing"/>
        <w:numPr>
          <w:ilvl w:val="0"/>
          <w:numId w:val="4"/>
        </w:numPr>
        <w:jc w:val="both"/>
        <w:rPr>
          <w:rFonts w:ascii="Arial" w:hAnsi="Arial" w:cs="Arial"/>
          <w:bCs/>
        </w:rPr>
      </w:pPr>
      <w:r w:rsidRPr="009571D4">
        <w:rPr>
          <w:rFonts w:ascii="Arial" w:hAnsi="Arial" w:cs="Arial"/>
          <w:bCs/>
        </w:rPr>
        <w:t>Hospital Discharge Grant - helps toward the cost of any urgent home repairs and removing any urgent hazards</w:t>
      </w:r>
      <w:r w:rsidR="00A636F5">
        <w:rPr>
          <w:rFonts w:ascii="Arial" w:hAnsi="Arial" w:cs="Arial"/>
          <w:bCs/>
        </w:rPr>
        <w:t xml:space="preserve">, </w:t>
      </w:r>
      <w:r w:rsidRPr="009571D4">
        <w:rPr>
          <w:rFonts w:ascii="Arial" w:hAnsi="Arial" w:cs="Arial"/>
          <w:bCs/>
        </w:rPr>
        <w:t>identified by the discharge to assess team</w:t>
      </w:r>
      <w:r w:rsidR="00A636F5">
        <w:rPr>
          <w:rFonts w:ascii="Arial" w:hAnsi="Arial" w:cs="Arial"/>
          <w:bCs/>
        </w:rPr>
        <w:t>,</w:t>
      </w:r>
      <w:r w:rsidRPr="009571D4">
        <w:rPr>
          <w:rFonts w:ascii="Arial" w:hAnsi="Arial" w:cs="Arial"/>
          <w:bCs/>
        </w:rPr>
        <w:t xml:space="preserve"> within a day or two of discharge.</w:t>
      </w:r>
    </w:p>
    <w:p w14:paraId="18D4A08A" w14:textId="591623F2" w:rsidR="00362B15" w:rsidRPr="009571D4" w:rsidRDefault="00362B15" w:rsidP="0091634C">
      <w:pPr>
        <w:pStyle w:val="NoSpacing"/>
        <w:numPr>
          <w:ilvl w:val="0"/>
          <w:numId w:val="4"/>
        </w:numPr>
        <w:jc w:val="both"/>
        <w:rPr>
          <w:rFonts w:ascii="Arial" w:hAnsi="Arial" w:cs="Arial"/>
          <w:bCs/>
        </w:rPr>
      </w:pPr>
      <w:r w:rsidRPr="009571D4">
        <w:rPr>
          <w:rFonts w:ascii="Arial" w:hAnsi="Arial" w:cs="Arial"/>
          <w:bCs/>
        </w:rPr>
        <w:t xml:space="preserve">Handy Person Grant - helps toward the cost of getting small repairs done. It’s about making sure your patient feels safe and well at home. </w:t>
      </w:r>
    </w:p>
    <w:p w14:paraId="7795E72B" w14:textId="77777777" w:rsidR="006A0442" w:rsidRPr="006A0442" w:rsidRDefault="006A0442" w:rsidP="006A0442">
      <w:pPr>
        <w:pStyle w:val="NoSpacing"/>
        <w:rPr>
          <w:rFonts w:ascii="Arial" w:hAnsi="Arial" w:cs="Arial"/>
        </w:rPr>
      </w:pPr>
    </w:p>
    <w:p w14:paraId="2BD5662D" w14:textId="25E632C2" w:rsidR="00A5697B" w:rsidRPr="009571D4" w:rsidRDefault="009571D4" w:rsidP="009571D4">
      <w:pPr>
        <w:rPr>
          <w:rFonts w:ascii="Arial" w:hAnsi="Arial" w:cs="Arial"/>
          <w:b/>
          <w:highlight w:val="lightGray"/>
        </w:rPr>
      </w:pPr>
      <w:bookmarkStart w:id="3" w:name="_Hlk111555645"/>
      <w:r w:rsidRPr="009571D4">
        <w:rPr>
          <w:rFonts w:ascii="Arial" w:hAnsi="Arial" w:cs="Arial"/>
          <w:b/>
          <w:highlight w:val="lightGray"/>
        </w:rPr>
        <w:t>What is GDPR</w:t>
      </w:r>
      <w:r>
        <w:rPr>
          <w:rFonts w:ascii="Arial" w:hAnsi="Arial" w:cs="Arial"/>
          <w:b/>
          <w:highlight w:val="lightGray"/>
        </w:rPr>
        <w:t>?</w:t>
      </w:r>
      <w:r w:rsidRPr="009571D4">
        <w:rPr>
          <w:rFonts w:ascii="Arial" w:hAnsi="Arial" w:cs="Arial"/>
          <w:b/>
          <w:highlight w:val="lightGray"/>
        </w:rPr>
        <w:t xml:space="preserve"> </w:t>
      </w:r>
    </w:p>
    <w:p w14:paraId="5D23332B" w14:textId="3DBC909A" w:rsidR="00A5697B" w:rsidRPr="009571D4" w:rsidRDefault="00A5697B" w:rsidP="009571D4">
      <w:pPr>
        <w:tabs>
          <w:tab w:val="left" w:pos="720"/>
          <w:tab w:val="left" w:pos="1440"/>
          <w:tab w:val="left" w:pos="2160"/>
          <w:tab w:val="left" w:pos="2880"/>
          <w:tab w:val="left" w:pos="3600"/>
          <w:tab w:val="left" w:pos="4320"/>
          <w:tab w:val="left" w:pos="5040"/>
          <w:tab w:val="left" w:pos="6080"/>
        </w:tabs>
        <w:spacing w:after="0" w:line="240" w:lineRule="auto"/>
        <w:rPr>
          <w:rFonts w:ascii="Arial" w:hAnsi="Arial" w:cs="Arial"/>
          <w:bCs/>
        </w:rPr>
      </w:pPr>
      <w:r w:rsidRPr="009571D4">
        <w:rPr>
          <w:rFonts w:ascii="Arial" w:hAnsi="Arial" w:cs="Arial"/>
          <w:bCs/>
        </w:rPr>
        <w:t xml:space="preserve">On 25 May 2018, The General Data Protection Regulation (GDPR) came into force. This means that because we process information about you, we want to make sure that we are doing so in the correct way and that you are happy for us to do so. </w:t>
      </w:r>
    </w:p>
    <w:p w14:paraId="7C415FDC" w14:textId="2660DB9A" w:rsidR="00A5697B" w:rsidRPr="009571D4" w:rsidRDefault="00A5697B" w:rsidP="00A5697B">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0" w:line="276" w:lineRule="auto"/>
        <w:rPr>
          <w:rFonts w:ascii="Arial" w:hAnsi="Arial" w:cs="Arial"/>
          <w:bCs/>
        </w:rPr>
      </w:pPr>
      <w:r w:rsidRPr="009571D4">
        <w:rPr>
          <w:rFonts w:ascii="Arial" w:hAnsi="Arial" w:cs="Arial"/>
          <w:bCs/>
        </w:rPr>
        <w:t xml:space="preserve">We need your permission to process your data </w:t>
      </w:r>
      <w:r w:rsidR="009571D4" w:rsidRPr="009571D4">
        <w:rPr>
          <w:rFonts w:ascii="Arial" w:hAnsi="Arial" w:cs="Arial"/>
          <w:bCs/>
        </w:rPr>
        <w:t>to</w:t>
      </w:r>
      <w:r w:rsidRPr="009571D4">
        <w:rPr>
          <w:rFonts w:ascii="Arial" w:hAnsi="Arial" w:cs="Arial"/>
          <w:bCs/>
        </w:rPr>
        <w:t xml:space="preserve"> provide you with all our services</w:t>
      </w:r>
      <w:r w:rsidR="00C40C0F">
        <w:rPr>
          <w:rFonts w:ascii="Arial" w:hAnsi="Arial" w:cs="Arial"/>
          <w:bCs/>
        </w:rPr>
        <w:t>.</w:t>
      </w:r>
      <w:r w:rsidRPr="009571D4">
        <w:rPr>
          <w:rFonts w:ascii="Arial" w:hAnsi="Arial" w:cs="Arial"/>
          <w:bCs/>
        </w:rPr>
        <w:t xml:space="preserve"> </w:t>
      </w:r>
    </w:p>
    <w:p w14:paraId="7E64EAE4" w14:textId="02EC4A6D" w:rsidR="00A5697B" w:rsidRPr="009571D4" w:rsidRDefault="00A5697B" w:rsidP="00A5697B">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0" w:line="276" w:lineRule="auto"/>
        <w:rPr>
          <w:rFonts w:ascii="Arial" w:hAnsi="Arial" w:cs="Arial"/>
          <w:bCs/>
        </w:rPr>
      </w:pPr>
      <w:r w:rsidRPr="009571D4">
        <w:rPr>
          <w:rFonts w:ascii="Arial" w:hAnsi="Arial" w:cs="Arial"/>
          <w:bCs/>
        </w:rPr>
        <w:t xml:space="preserve">If you would like more information about how we take care of your </w:t>
      </w:r>
      <w:r w:rsidR="009571D4" w:rsidRPr="009571D4">
        <w:rPr>
          <w:rFonts w:ascii="Arial" w:hAnsi="Arial" w:cs="Arial"/>
          <w:bCs/>
        </w:rPr>
        <w:t>data,</w:t>
      </w:r>
      <w:r w:rsidRPr="009571D4">
        <w:rPr>
          <w:rFonts w:ascii="Arial" w:hAnsi="Arial" w:cs="Arial"/>
          <w:bCs/>
        </w:rPr>
        <w:t xml:space="preserve"> please see our Privacy Policy: </w:t>
      </w:r>
      <w:hyperlink r:id="rId12" w:history="1">
        <w:r w:rsidRPr="009571D4">
          <w:rPr>
            <w:rFonts w:ascii="Arial" w:hAnsi="Arial" w:cs="Arial"/>
            <w:bCs/>
          </w:rPr>
          <w:t>https://www.possabilitypeople.org.uk/privacy/</w:t>
        </w:r>
      </w:hyperlink>
    </w:p>
    <w:p w14:paraId="00941AC1" w14:textId="77777777" w:rsidR="00A5697B" w:rsidRPr="009571D4" w:rsidRDefault="00A5697B" w:rsidP="00A5697B">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0" w:line="276" w:lineRule="auto"/>
        <w:rPr>
          <w:rFonts w:ascii="Arial" w:hAnsi="Arial" w:cs="Arial"/>
          <w:bCs/>
        </w:rPr>
      </w:pPr>
    </w:p>
    <w:p w14:paraId="5062AAA1" w14:textId="77777777" w:rsidR="009571D4" w:rsidRPr="009571D4" w:rsidRDefault="00A5697B" w:rsidP="009571D4">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0" w:line="276" w:lineRule="auto"/>
        <w:rPr>
          <w:rFonts w:ascii="Arial" w:hAnsi="Arial" w:cs="Arial"/>
          <w:bCs/>
        </w:rPr>
      </w:pPr>
      <w:r w:rsidRPr="009571D4">
        <w:rPr>
          <w:rFonts w:ascii="Arial" w:hAnsi="Arial" w:cs="Arial"/>
          <w:bCs/>
        </w:rPr>
        <w:t>The information we will keep about you will be kept privately and stored securely. We will never sell your data to anyone else</w:t>
      </w:r>
    </w:p>
    <w:p w14:paraId="48A47965" w14:textId="6A4E1403" w:rsidR="00A5697B" w:rsidRPr="009571D4" w:rsidRDefault="00A5697B" w:rsidP="009571D4">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0" w:line="276" w:lineRule="auto"/>
        <w:rPr>
          <w:rFonts w:ascii="Arial" w:hAnsi="Arial" w:cs="Arial"/>
          <w:bCs/>
        </w:rPr>
      </w:pPr>
      <w:r w:rsidRPr="009571D4">
        <w:rPr>
          <w:rFonts w:ascii="Arial" w:hAnsi="Arial" w:cs="Arial"/>
          <w:bCs/>
        </w:rPr>
        <w:t>You can withdraw your consent at any time if you are unhappy with the way that we are processing your data.</w:t>
      </w:r>
    </w:p>
    <w:p w14:paraId="239506F4" w14:textId="77777777" w:rsidR="00A5697B" w:rsidRDefault="00A5697B" w:rsidP="00362B15">
      <w:pPr>
        <w:jc w:val="center"/>
        <w:rPr>
          <w:rFonts w:ascii="Arial" w:hAnsi="Arial" w:cs="Arial"/>
          <w:bCs/>
        </w:rPr>
      </w:pPr>
    </w:p>
    <w:bookmarkEnd w:id="3"/>
    <w:p w14:paraId="016361B5" w14:textId="04D29B89" w:rsidR="00FE51E4" w:rsidRDefault="00FE51E4" w:rsidP="00362B15">
      <w:pPr>
        <w:spacing w:after="120" w:line="276" w:lineRule="auto"/>
        <w:contextualSpacing/>
        <w:jc w:val="both"/>
        <w:rPr>
          <w:rFonts w:ascii="Arial" w:eastAsia="Calibri" w:hAnsi="Arial" w:cs="Arial"/>
          <w:lang w:eastAsia="en-US"/>
        </w:rPr>
      </w:pPr>
    </w:p>
    <w:tbl>
      <w:tblPr>
        <w:tblpPr w:leftFromText="180" w:rightFromText="180" w:vertAnchor="page" w:horzAnchor="margin" w:tblpY="13249"/>
        <w:tblW w:w="0" w:type="auto"/>
        <w:tblLook w:val="04A0" w:firstRow="1" w:lastRow="0" w:firstColumn="1" w:lastColumn="0" w:noHBand="0" w:noVBand="1"/>
      </w:tblPr>
      <w:tblGrid>
        <w:gridCol w:w="5233"/>
        <w:gridCol w:w="5233"/>
      </w:tblGrid>
      <w:tr w:rsidR="009571D4" w:rsidRPr="00A5697B" w14:paraId="450E6AB7" w14:textId="77777777" w:rsidTr="009571D4">
        <w:trPr>
          <w:trHeight w:val="1652"/>
        </w:trPr>
        <w:tc>
          <w:tcPr>
            <w:tcW w:w="5233" w:type="dxa"/>
            <w:shd w:val="clear" w:color="auto" w:fill="auto"/>
          </w:tcPr>
          <w:p w14:paraId="2BC066AF" w14:textId="77777777" w:rsidR="009571D4" w:rsidRPr="00A5697B" w:rsidRDefault="009571D4" w:rsidP="009571D4">
            <w:pPr>
              <w:spacing w:after="0" w:line="240" w:lineRule="auto"/>
              <w:rPr>
                <w:rFonts w:ascii="Arial" w:eastAsia="Times New Roman" w:hAnsi="Arial" w:cs="Arial"/>
                <w:sz w:val="24"/>
                <w:szCs w:val="24"/>
              </w:rPr>
            </w:pPr>
          </w:p>
        </w:tc>
        <w:tc>
          <w:tcPr>
            <w:tcW w:w="5233" w:type="dxa"/>
          </w:tcPr>
          <w:p w14:paraId="0F30252A" w14:textId="77777777" w:rsidR="009571D4" w:rsidRPr="00A5697B" w:rsidRDefault="009571D4" w:rsidP="009571D4">
            <w:pPr>
              <w:spacing w:after="0" w:line="240" w:lineRule="auto"/>
              <w:rPr>
                <w:rFonts w:ascii="Arial" w:eastAsia="Times New Roman" w:hAnsi="Arial" w:cs="Arial"/>
                <w:sz w:val="24"/>
                <w:szCs w:val="24"/>
              </w:rPr>
            </w:pPr>
          </w:p>
        </w:tc>
      </w:tr>
      <w:tr w:rsidR="009571D4" w:rsidRPr="00A5697B" w14:paraId="01BB4CB1" w14:textId="77777777" w:rsidTr="009571D4">
        <w:tc>
          <w:tcPr>
            <w:tcW w:w="5233" w:type="dxa"/>
            <w:shd w:val="clear" w:color="auto" w:fill="auto"/>
          </w:tcPr>
          <w:p w14:paraId="5520B9A2" w14:textId="77777777" w:rsidR="009571D4" w:rsidRPr="00A5697B" w:rsidRDefault="009571D4" w:rsidP="009571D4">
            <w:pPr>
              <w:spacing w:after="0" w:line="240" w:lineRule="auto"/>
              <w:rPr>
                <w:rFonts w:ascii="Arial" w:eastAsia="Times New Roman" w:hAnsi="Arial" w:cs="Arial"/>
                <w:sz w:val="24"/>
                <w:szCs w:val="24"/>
              </w:rPr>
            </w:pPr>
          </w:p>
        </w:tc>
        <w:tc>
          <w:tcPr>
            <w:tcW w:w="5233" w:type="dxa"/>
          </w:tcPr>
          <w:p w14:paraId="637E5CCF" w14:textId="77777777" w:rsidR="009571D4" w:rsidRPr="00A5697B" w:rsidRDefault="009571D4" w:rsidP="009571D4">
            <w:pPr>
              <w:spacing w:after="0" w:line="240" w:lineRule="auto"/>
              <w:rPr>
                <w:rFonts w:ascii="Arial" w:eastAsia="Times New Roman" w:hAnsi="Arial" w:cs="Arial"/>
                <w:sz w:val="24"/>
                <w:szCs w:val="24"/>
              </w:rPr>
            </w:pPr>
          </w:p>
        </w:tc>
      </w:tr>
    </w:tbl>
    <w:p w14:paraId="6339F5DD" w14:textId="77777777" w:rsidR="00362B15" w:rsidRPr="00185398" w:rsidRDefault="00362B15" w:rsidP="00362B15">
      <w:pPr>
        <w:spacing w:after="120" w:line="276" w:lineRule="auto"/>
        <w:contextualSpacing/>
        <w:jc w:val="both"/>
        <w:rPr>
          <w:rFonts w:ascii="Arial" w:eastAsia="Calibri" w:hAnsi="Arial" w:cs="Arial"/>
          <w:lang w:eastAsia="en-US"/>
        </w:rPr>
      </w:pPr>
    </w:p>
    <w:sectPr w:rsidR="00362B15" w:rsidRPr="00185398" w:rsidSect="001D51BD">
      <w:head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BF69D" w14:textId="77777777" w:rsidR="00DF0A80" w:rsidRDefault="00DF0A80" w:rsidP="007F7E24">
      <w:pPr>
        <w:spacing w:after="0" w:line="240" w:lineRule="auto"/>
      </w:pPr>
      <w:r>
        <w:separator/>
      </w:r>
    </w:p>
  </w:endnote>
  <w:endnote w:type="continuationSeparator" w:id="0">
    <w:p w14:paraId="42E15CB0" w14:textId="77777777" w:rsidR="00DF0A80" w:rsidRDefault="00DF0A80" w:rsidP="007F7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19985" w14:textId="77777777" w:rsidR="00DF0A80" w:rsidRDefault="00DF0A80" w:rsidP="007F7E24">
      <w:pPr>
        <w:spacing w:after="0" w:line="240" w:lineRule="auto"/>
      </w:pPr>
      <w:r>
        <w:separator/>
      </w:r>
    </w:p>
  </w:footnote>
  <w:footnote w:type="continuationSeparator" w:id="0">
    <w:p w14:paraId="3EE66657" w14:textId="77777777" w:rsidR="00DF0A80" w:rsidRDefault="00DF0A80" w:rsidP="007F7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FDA7B" w14:textId="1364BDB0" w:rsidR="00581210" w:rsidRPr="005C7A16" w:rsidRDefault="005C7A16">
    <w:pPr>
      <w:pStyle w:val="Header"/>
      <w:rPr>
        <w:b/>
        <w:bCs/>
        <w:sz w:val="24"/>
        <w:szCs w:val="24"/>
      </w:rPr>
    </w:pPr>
    <w:r w:rsidRPr="005C7A16">
      <w:rPr>
        <w:b/>
        <w:bCs/>
        <w:sz w:val="24"/>
        <w:szCs w:val="24"/>
      </w:rPr>
      <w:t>Hospital Discharge Grants</w:t>
    </w:r>
    <w:r>
      <w:rPr>
        <w:b/>
        <w:bCs/>
        <w:sz w:val="24"/>
        <w:szCs w:val="24"/>
      </w:rPr>
      <w:t xml:space="preserve"> - </w:t>
    </w:r>
    <w:r w:rsidRPr="005C7A16">
      <w:rPr>
        <w:b/>
        <w:bCs/>
        <w:sz w:val="24"/>
        <w:szCs w:val="24"/>
      </w:rPr>
      <w:t xml:space="preserve">Patient Referral Form </w:t>
    </w:r>
  </w:p>
  <w:p w14:paraId="7DC306F3" w14:textId="77777777" w:rsidR="006244AB" w:rsidRDefault="006244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863"/>
    <w:multiLevelType w:val="hybridMultilevel"/>
    <w:tmpl w:val="01E28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A1619"/>
    <w:multiLevelType w:val="hybridMultilevel"/>
    <w:tmpl w:val="E6ECB034"/>
    <w:lvl w:ilvl="0" w:tplc="B74A312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21D79"/>
    <w:multiLevelType w:val="hybridMultilevel"/>
    <w:tmpl w:val="FC2EFA5E"/>
    <w:lvl w:ilvl="0" w:tplc="B1F20E2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F4195F"/>
    <w:multiLevelType w:val="hybridMultilevel"/>
    <w:tmpl w:val="203A9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A51DA5"/>
    <w:multiLevelType w:val="hybridMultilevel"/>
    <w:tmpl w:val="426E0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EB7785"/>
    <w:multiLevelType w:val="hybridMultilevel"/>
    <w:tmpl w:val="B246D3C4"/>
    <w:lvl w:ilvl="0" w:tplc="9C6A0186">
      <w:numFmt w:val="bullet"/>
      <w:lvlText w:val="-"/>
      <w:lvlJc w:val="left"/>
      <w:pPr>
        <w:ind w:left="430" w:hanging="360"/>
      </w:pPr>
      <w:rPr>
        <w:rFonts w:ascii="Arial" w:eastAsia="Times New Roman"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6" w15:restartNumberingAfterBreak="0">
    <w:nsid w:val="4C8019C3"/>
    <w:multiLevelType w:val="hybridMultilevel"/>
    <w:tmpl w:val="11CAD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1A2F10"/>
    <w:multiLevelType w:val="hybridMultilevel"/>
    <w:tmpl w:val="0632F63C"/>
    <w:lvl w:ilvl="0" w:tplc="FE70A5F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1649206">
    <w:abstractNumId w:val="1"/>
  </w:num>
  <w:num w:numId="2" w16cid:durableId="1126779341">
    <w:abstractNumId w:val="0"/>
  </w:num>
  <w:num w:numId="3" w16cid:durableId="596139751">
    <w:abstractNumId w:val="7"/>
  </w:num>
  <w:num w:numId="4" w16cid:durableId="1214275855">
    <w:abstractNumId w:val="6"/>
  </w:num>
  <w:num w:numId="5" w16cid:durableId="2035879508">
    <w:abstractNumId w:val="2"/>
  </w:num>
  <w:num w:numId="6" w16cid:durableId="957368782">
    <w:abstractNumId w:val="3"/>
  </w:num>
  <w:num w:numId="7" w16cid:durableId="273023769">
    <w:abstractNumId w:val="5"/>
  </w:num>
  <w:num w:numId="8" w16cid:durableId="19044117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E24"/>
    <w:rsid w:val="00000C37"/>
    <w:rsid w:val="000429E9"/>
    <w:rsid w:val="00052DA2"/>
    <w:rsid w:val="00072846"/>
    <w:rsid w:val="00073AB9"/>
    <w:rsid w:val="00074462"/>
    <w:rsid w:val="00077765"/>
    <w:rsid w:val="000825B1"/>
    <w:rsid w:val="000A2AB7"/>
    <w:rsid w:val="000D1E76"/>
    <w:rsid w:val="000D6EDC"/>
    <w:rsid w:val="000E0015"/>
    <w:rsid w:val="000E3CCA"/>
    <w:rsid w:val="000F2629"/>
    <w:rsid w:val="000F41E0"/>
    <w:rsid w:val="001039D1"/>
    <w:rsid w:val="00115654"/>
    <w:rsid w:val="001257E4"/>
    <w:rsid w:val="00132433"/>
    <w:rsid w:val="00132C37"/>
    <w:rsid w:val="001750E5"/>
    <w:rsid w:val="00181850"/>
    <w:rsid w:val="00185398"/>
    <w:rsid w:val="001A3515"/>
    <w:rsid w:val="001B5129"/>
    <w:rsid w:val="001B6DAE"/>
    <w:rsid w:val="001D0F33"/>
    <w:rsid w:val="001D5176"/>
    <w:rsid w:val="001D51BD"/>
    <w:rsid w:val="001E43CC"/>
    <w:rsid w:val="001E58F3"/>
    <w:rsid w:val="002062D2"/>
    <w:rsid w:val="00213690"/>
    <w:rsid w:val="00220E4D"/>
    <w:rsid w:val="00236A69"/>
    <w:rsid w:val="00255D07"/>
    <w:rsid w:val="0025612B"/>
    <w:rsid w:val="00283564"/>
    <w:rsid w:val="00294987"/>
    <w:rsid w:val="002A1375"/>
    <w:rsid w:val="002A62A1"/>
    <w:rsid w:val="002B586D"/>
    <w:rsid w:val="002C05EE"/>
    <w:rsid w:val="002F77A2"/>
    <w:rsid w:val="00313123"/>
    <w:rsid w:val="003345E3"/>
    <w:rsid w:val="0035793A"/>
    <w:rsid w:val="00362B15"/>
    <w:rsid w:val="00372848"/>
    <w:rsid w:val="00382BF2"/>
    <w:rsid w:val="00390A16"/>
    <w:rsid w:val="003B1147"/>
    <w:rsid w:val="003B2236"/>
    <w:rsid w:val="003E6CF4"/>
    <w:rsid w:val="003F1558"/>
    <w:rsid w:val="0041509D"/>
    <w:rsid w:val="00416E76"/>
    <w:rsid w:val="004205FD"/>
    <w:rsid w:val="004234DF"/>
    <w:rsid w:val="004330E0"/>
    <w:rsid w:val="00436F57"/>
    <w:rsid w:val="00450510"/>
    <w:rsid w:val="0046273E"/>
    <w:rsid w:val="00466C44"/>
    <w:rsid w:val="00470B82"/>
    <w:rsid w:val="00495698"/>
    <w:rsid w:val="004A05E0"/>
    <w:rsid w:val="004A4479"/>
    <w:rsid w:val="004B6FBE"/>
    <w:rsid w:val="004C3951"/>
    <w:rsid w:val="004E07B5"/>
    <w:rsid w:val="004F0A94"/>
    <w:rsid w:val="005170BB"/>
    <w:rsid w:val="0052129D"/>
    <w:rsid w:val="00533539"/>
    <w:rsid w:val="00541CB5"/>
    <w:rsid w:val="00560190"/>
    <w:rsid w:val="00563115"/>
    <w:rsid w:val="005701FE"/>
    <w:rsid w:val="00580423"/>
    <w:rsid w:val="00581210"/>
    <w:rsid w:val="005A3720"/>
    <w:rsid w:val="005B748C"/>
    <w:rsid w:val="005C7A16"/>
    <w:rsid w:val="005E34FF"/>
    <w:rsid w:val="005F2029"/>
    <w:rsid w:val="00606EBE"/>
    <w:rsid w:val="00617BE7"/>
    <w:rsid w:val="006244AB"/>
    <w:rsid w:val="006524CF"/>
    <w:rsid w:val="00672964"/>
    <w:rsid w:val="00687706"/>
    <w:rsid w:val="006A0442"/>
    <w:rsid w:val="006A094E"/>
    <w:rsid w:val="006B0B19"/>
    <w:rsid w:val="006C2E85"/>
    <w:rsid w:val="006F6986"/>
    <w:rsid w:val="00700B8E"/>
    <w:rsid w:val="00701C41"/>
    <w:rsid w:val="007029AF"/>
    <w:rsid w:val="007041C9"/>
    <w:rsid w:val="007150F0"/>
    <w:rsid w:val="0072479C"/>
    <w:rsid w:val="0073248C"/>
    <w:rsid w:val="00762102"/>
    <w:rsid w:val="00770594"/>
    <w:rsid w:val="007856A2"/>
    <w:rsid w:val="0078758B"/>
    <w:rsid w:val="007929F4"/>
    <w:rsid w:val="007A3C08"/>
    <w:rsid w:val="007D6207"/>
    <w:rsid w:val="007D798D"/>
    <w:rsid w:val="007E0637"/>
    <w:rsid w:val="007F7E24"/>
    <w:rsid w:val="00805B14"/>
    <w:rsid w:val="008372A2"/>
    <w:rsid w:val="00863444"/>
    <w:rsid w:val="00867220"/>
    <w:rsid w:val="00877ECF"/>
    <w:rsid w:val="00887AA7"/>
    <w:rsid w:val="008A66A0"/>
    <w:rsid w:val="008B714B"/>
    <w:rsid w:val="008C6098"/>
    <w:rsid w:val="0091634C"/>
    <w:rsid w:val="009334B2"/>
    <w:rsid w:val="00947FE9"/>
    <w:rsid w:val="009571D4"/>
    <w:rsid w:val="00976631"/>
    <w:rsid w:val="0098064C"/>
    <w:rsid w:val="00981ED2"/>
    <w:rsid w:val="009A4962"/>
    <w:rsid w:val="009D6D01"/>
    <w:rsid w:val="009F584E"/>
    <w:rsid w:val="00A36692"/>
    <w:rsid w:val="00A5697B"/>
    <w:rsid w:val="00A636F5"/>
    <w:rsid w:val="00A655A5"/>
    <w:rsid w:val="00A66C63"/>
    <w:rsid w:val="00A73037"/>
    <w:rsid w:val="00A765E0"/>
    <w:rsid w:val="00AE042D"/>
    <w:rsid w:val="00AE2D33"/>
    <w:rsid w:val="00B06DD1"/>
    <w:rsid w:val="00B24D93"/>
    <w:rsid w:val="00B33A45"/>
    <w:rsid w:val="00B708B6"/>
    <w:rsid w:val="00B85E83"/>
    <w:rsid w:val="00BA013A"/>
    <w:rsid w:val="00BA7A7D"/>
    <w:rsid w:val="00BB20DB"/>
    <w:rsid w:val="00BF2A8A"/>
    <w:rsid w:val="00C04AFC"/>
    <w:rsid w:val="00C240AC"/>
    <w:rsid w:val="00C40C0F"/>
    <w:rsid w:val="00C437E9"/>
    <w:rsid w:val="00C45C61"/>
    <w:rsid w:val="00C47AD2"/>
    <w:rsid w:val="00C50198"/>
    <w:rsid w:val="00C956D8"/>
    <w:rsid w:val="00CA1E17"/>
    <w:rsid w:val="00CA3DA2"/>
    <w:rsid w:val="00CA7A36"/>
    <w:rsid w:val="00CB3788"/>
    <w:rsid w:val="00CB5305"/>
    <w:rsid w:val="00D121FF"/>
    <w:rsid w:val="00D30635"/>
    <w:rsid w:val="00D35B21"/>
    <w:rsid w:val="00D569CF"/>
    <w:rsid w:val="00D62CBF"/>
    <w:rsid w:val="00D72896"/>
    <w:rsid w:val="00D74CE6"/>
    <w:rsid w:val="00DB70DD"/>
    <w:rsid w:val="00DD5F62"/>
    <w:rsid w:val="00DE3205"/>
    <w:rsid w:val="00DF0A80"/>
    <w:rsid w:val="00E10382"/>
    <w:rsid w:val="00E117CC"/>
    <w:rsid w:val="00E4570D"/>
    <w:rsid w:val="00E53CD3"/>
    <w:rsid w:val="00E60240"/>
    <w:rsid w:val="00E65BC4"/>
    <w:rsid w:val="00E65ECE"/>
    <w:rsid w:val="00EC5FDA"/>
    <w:rsid w:val="00EC6A0F"/>
    <w:rsid w:val="00ED3A92"/>
    <w:rsid w:val="00EE0D0D"/>
    <w:rsid w:val="00EE775F"/>
    <w:rsid w:val="00F01AAB"/>
    <w:rsid w:val="00F07860"/>
    <w:rsid w:val="00F25E8E"/>
    <w:rsid w:val="00F273F8"/>
    <w:rsid w:val="00F4516C"/>
    <w:rsid w:val="00F54633"/>
    <w:rsid w:val="00F80BA8"/>
    <w:rsid w:val="00F84440"/>
    <w:rsid w:val="00FA5757"/>
    <w:rsid w:val="00FC5DA8"/>
    <w:rsid w:val="00FD66F1"/>
    <w:rsid w:val="00FD74CF"/>
    <w:rsid w:val="00FE309B"/>
    <w:rsid w:val="00FE5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C37EA"/>
  <w15:chartTrackingRefBased/>
  <w15:docId w15:val="{B4A58800-FDDD-4D04-BD9D-578C5E5A0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2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7E24"/>
    <w:pPr>
      <w:spacing w:after="0" w:line="240" w:lineRule="auto"/>
    </w:pPr>
    <w:rPr>
      <w:rFonts w:ascii="Times New Roman" w:eastAsia="Times New Roman"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E51E4"/>
    <w:pPr>
      <w:spacing w:after="0" w:line="240" w:lineRule="auto"/>
    </w:pPr>
  </w:style>
  <w:style w:type="paragraph" w:styleId="Header">
    <w:name w:val="header"/>
    <w:basedOn w:val="Normal"/>
    <w:link w:val="HeaderChar"/>
    <w:uiPriority w:val="99"/>
    <w:unhideWhenUsed/>
    <w:rsid w:val="009766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631"/>
  </w:style>
  <w:style w:type="paragraph" w:styleId="Footer">
    <w:name w:val="footer"/>
    <w:basedOn w:val="Normal"/>
    <w:link w:val="FooterChar"/>
    <w:uiPriority w:val="99"/>
    <w:unhideWhenUsed/>
    <w:rsid w:val="009766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631"/>
  </w:style>
  <w:style w:type="paragraph" w:styleId="FootnoteText">
    <w:name w:val="footnote text"/>
    <w:basedOn w:val="Normal"/>
    <w:link w:val="FootnoteTextChar"/>
    <w:uiPriority w:val="99"/>
    <w:semiHidden/>
    <w:unhideWhenUsed/>
    <w:rsid w:val="00255D07"/>
    <w:pPr>
      <w:spacing w:after="0" w:line="240" w:lineRule="auto"/>
    </w:pPr>
    <w:rPr>
      <w:rFonts w:ascii="Arial" w:hAnsi="Arial" w:cs="Arial"/>
      <w:sz w:val="20"/>
      <w:szCs w:val="20"/>
      <w:lang w:eastAsia="en-US"/>
    </w:rPr>
  </w:style>
  <w:style w:type="character" w:customStyle="1" w:styleId="FootnoteTextChar">
    <w:name w:val="Footnote Text Char"/>
    <w:basedOn w:val="DefaultParagraphFont"/>
    <w:link w:val="FootnoteText"/>
    <w:uiPriority w:val="99"/>
    <w:semiHidden/>
    <w:rsid w:val="00255D07"/>
    <w:rPr>
      <w:rFonts w:ascii="Arial" w:hAnsi="Arial" w:cs="Arial"/>
      <w:sz w:val="20"/>
      <w:szCs w:val="20"/>
      <w:lang w:eastAsia="en-US"/>
    </w:rPr>
  </w:style>
  <w:style w:type="character" w:styleId="FootnoteReference">
    <w:name w:val="footnote reference"/>
    <w:basedOn w:val="DefaultParagraphFont"/>
    <w:uiPriority w:val="99"/>
    <w:semiHidden/>
    <w:unhideWhenUsed/>
    <w:rsid w:val="00255D07"/>
    <w:rPr>
      <w:vertAlign w:val="superscript"/>
    </w:rPr>
  </w:style>
  <w:style w:type="paragraph" w:styleId="ListParagraph">
    <w:name w:val="List Paragraph"/>
    <w:basedOn w:val="Normal"/>
    <w:uiPriority w:val="34"/>
    <w:qFormat/>
    <w:rsid w:val="00C04AFC"/>
    <w:pPr>
      <w:ind w:left="720"/>
      <w:contextualSpacing/>
    </w:pPr>
  </w:style>
  <w:style w:type="character" w:styleId="Hyperlink">
    <w:name w:val="Hyperlink"/>
    <w:basedOn w:val="DefaultParagraphFont"/>
    <w:uiPriority w:val="99"/>
    <w:unhideWhenUsed/>
    <w:rsid w:val="002A1375"/>
    <w:rPr>
      <w:color w:val="0563C1" w:themeColor="hyperlink"/>
      <w:u w:val="single"/>
    </w:rPr>
  </w:style>
  <w:style w:type="character" w:styleId="UnresolvedMention">
    <w:name w:val="Unresolved Mention"/>
    <w:basedOn w:val="DefaultParagraphFont"/>
    <w:uiPriority w:val="99"/>
    <w:semiHidden/>
    <w:unhideWhenUsed/>
    <w:rsid w:val="002A13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ossabilitypeople.org.uk/privacy/" TargetMode="Externa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DS@possabilitypeople.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4651C85D66C04FBB0CB619C51450A9" ma:contentTypeVersion="17" ma:contentTypeDescription="Create a new document." ma:contentTypeScope="" ma:versionID="9077e34c0a758f648d462d1b0f8c12ad">
  <xsd:schema xmlns:xsd="http://www.w3.org/2001/XMLSchema" xmlns:xs="http://www.w3.org/2001/XMLSchema" xmlns:p="http://schemas.microsoft.com/office/2006/metadata/properties" xmlns:ns2="bf4399c7-6215-490a-888f-5f31483ffc3b" xmlns:ns3="a0976678-705e-48f1-91a5-5f4e2542805b" targetNamespace="http://schemas.microsoft.com/office/2006/metadata/properties" ma:root="true" ma:fieldsID="b3eaa03dfd056075f6aed1b3d5c048ac" ns2:_="" ns3:_="">
    <xsd:import namespace="bf4399c7-6215-490a-888f-5f31483ffc3b"/>
    <xsd:import namespace="a0976678-705e-48f1-91a5-5f4e254280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Dana"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399c7-6215-490a-888f-5f31483ffc3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na" ma:index="20" nillable="true" ma:displayName="Dana" ma:format="Dropdown" ma:list="UserInfo" ma:SharePointGroup="0" ma:internalName="Dana">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c75728b-6e00-4724-b044-7717af3ee8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976678-705e-48f1-91a5-5f4e2542805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39f1d723-b08c-45c2-b4b0-98e1ae7ab792}" ma:internalName="TaxCatchAll" ma:showField="CatchAllData" ma:web="a0976678-705e-48f1-91a5-5f4e254280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ana xmlns="bf4399c7-6215-490a-888f-5f31483ffc3b">
      <UserInfo>
        <DisplayName/>
        <AccountId xsi:nil="true"/>
        <AccountType/>
      </UserInfo>
    </Dana>
    <TaxCatchAll xmlns="a0976678-705e-48f1-91a5-5f4e2542805b" xsi:nil="true"/>
    <lcf76f155ced4ddcb4097134ff3c332f xmlns="bf4399c7-6215-490a-888f-5f31483ffc3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72117EB-B912-4387-AF9D-7D390FA8F0E2}">
  <ds:schemaRefs>
    <ds:schemaRef ds:uri="http://schemas.microsoft.com/sharepoint/v3/contenttype/forms"/>
  </ds:schemaRefs>
</ds:datastoreItem>
</file>

<file path=customXml/itemProps2.xml><?xml version="1.0" encoding="utf-8"?>
<ds:datastoreItem xmlns:ds="http://schemas.openxmlformats.org/officeDocument/2006/customXml" ds:itemID="{C6F6693D-D472-4DE4-A9A5-3F8CF0BE3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4399c7-6215-490a-888f-5f31483ffc3b"/>
    <ds:schemaRef ds:uri="a0976678-705e-48f1-91a5-5f4e254280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F54437-0079-4917-97CA-F2F94A85C011}">
  <ds:schemaRefs>
    <ds:schemaRef ds:uri="http://schemas.openxmlformats.org/officeDocument/2006/bibliography"/>
  </ds:schemaRefs>
</ds:datastoreItem>
</file>

<file path=customXml/itemProps4.xml><?xml version="1.0" encoding="utf-8"?>
<ds:datastoreItem xmlns:ds="http://schemas.openxmlformats.org/officeDocument/2006/customXml" ds:itemID="{DD2D90C5-0D7A-41A6-B8EA-E8D6A58F2AEC}"/>
</file>

<file path=docProps/app.xml><?xml version="1.0" encoding="utf-8"?>
<Properties xmlns="http://schemas.openxmlformats.org/officeDocument/2006/extended-properties" xmlns:vt="http://schemas.openxmlformats.org/officeDocument/2006/docPropsVTypes">
  <Template>Normal</Template>
  <TotalTime>3</TotalTime>
  <Pages>3</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Mills</dc:creator>
  <cp:keywords/>
  <dc:description/>
  <cp:lastModifiedBy>Rosie Hall</cp:lastModifiedBy>
  <cp:revision>4</cp:revision>
  <cp:lastPrinted>2022-09-16T10:30:00Z</cp:lastPrinted>
  <dcterms:created xsi:type="dcterms:W3CDTF">2022-09-16T15:51:00Z</dcterms:created>
  <dcterms:modified xsi:type="dcterms:W3CDTF">2022-10-03T08:03:00Z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0x010100C24651C85D66C04FBB0CB619C51450A9</vt:lpwstr>
  </property>
</Properties>
</file>