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B" w:rsidRDefault="007B2617" w:rsidP="007B2617">
      <w:pPr>
        <w:pStyle w:val="Heading2"/>
        <w:jc w:val="center"/>
      </w:pPr>
      <w:bookmarkStart w:id="0" w:name="_GoBack"/>
      <w:r>
        <w:t xml:space="preserve">QVH </w:t>
      </w:r>
      <w:r w:rsidR="00EA3593">
        <w:t>Head and Neck</w:t>
      </w:r>
      <w:r>
        <w:t xml:space="preserve"> Surgical Treatment Referral Proforma </w:t>
      </w:r>
    </w:p>
    <w:bookmarkEnd w:id="0"/>
    <w:p w:rsidR="000A7F4C" w:rsidRDefault="000A7F4C" w:rsidP="000A7F4C"/>
    <w:p w:rsidR="000A7F4C" w:rsidRPr="000A7F4C" w:rsidRDefault="000A7F4C" w:rsidP="000A7F4C">
      <w:pPr>
        <w:rPr>
          <w:rFonts w:ascii="Arial" w:hAnsi="Arial" w:cs="Arial"/>
          <w:sz w:val="24"/>
          <w:szCs w:val="24"/>
        </w:rPr>
      </w:pPr>
      <w:r w:rsidRPr="000A7F4C">
        <w:rPr>
          <w:rFonts w:ascii="Arial" w:hAnsi="Arial" w:cs="Arial"/>
          <w:sz w:val="24"/>
          <w:szCs w:val="24"/>
        </w:rPr>
        <w:t xml:space="preserve">Please email to </w:t>
      </w:r>
      <w:hyperlink r:id="rId8" w:history="1">
        <w:r w:rsidRPr="000A7F4C">
          <w:rPr>
            <w:rStyle w:val="Hyperlink"/>
            <w:rFonts w:ascii="Arial" w:hAnsi="Arial" w:cs="Arial"/>
            <w:b/>
            <w:color w:val="auto"/>
            <w:kern w:val="24"/>
            <w:sz w:val="24"/>
            <w:szCs w:val="24"/>
          </w:rPr>
          <w:t>tqv-tr.Referrals@nhs.net</w:t>
        </w:r>
      </w:hyperlink>
      <w:r>
        <w:rPr>
          <w:rFonts w:ascii="Arial" w:hAnsi="Arial" w:cs="Arial"/>
          <w:b/>
          <w:kern w:val="24"/>
          <w:sz w:val="24"/>
          <w:szCs w:val="24"/>
        </w:rPr>
        <w:t xml:space="preserve"> – with email subject ‘URGENT CANCER’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8E8" w:rsidTr="0049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78E8" w:rsidRDefault="000A7F4C" w:rsidP="007B2617">
            <w:r>
              <w:t xml:space="preserve"> </w:t>
            </w:r>
          </w:p>
          <w:p w:rsidR="0049078F" w:rsidRPr="0049078F" w:rsidRDefault="0049078F" w:rsidP="0049078F">
            <w:pPr>
              <w:jc w:val="center"/>
              <w:rPr>
                <w:sz w:val="24"/>
                <w:szCs w:val="24"/>
              </w:rPr>
            </w:pPr>
            <w:r w:rsidRPr="0049078F">
              <w:rPr>
                <w:sz w:val="24"/>
                <w:szCs w:val="24"/>
              </w:rPr>
              <w:t>Queen Victoria Hospital NHS Foundation Trust</w:t>
            </w:r>
          </w:p>
          <w:p w:rsidR="004578E8" w:rsidRDefault="004578E8" w:rsidP="007B2617"/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>Patient Name:</w:t>
            </w:r>
          </w:p>
          <w:p w:rsidR="004578E8" w:rsidRDefault="004578E8" w:rsidP="007B2617"/>
          <w:p w:rsidR="00EA3593" w:rsidRDefault="00EA3593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>Patient DOB:</w:t>
            </w:r>
          </w:p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78E8" w:rsidRDefault="004578E8" w:rsidP="007B2617">
            <w:r>
              <w:t xml:space="preserve">Patient NHS Number: </w:t>
            </w:r>
          </w:p>
          <w:p w:rsidR="004578E8" w:rsidRDefault="004578E8" w:rsidP="007B2617"/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>Patient Address:</w:t>
            </w:r>
          </w:p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 xml:space="preserve">Patient Contact Details: </w:t>
            </w:r>
          </w:p>
          <w:p w:rsidR="004578E8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 xml:space="preserve">Date of Referral: </w:t>
            </w:r>
          </w:p>
        </w:tc>
        <w:tc>
          <w:tcPr>
            <w:tcW w:w="4508" w:type="dxa"/>
          </w:tcPr>
          <w:p w:rsidR="004578E8" w:rsidRPr="0049078F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 xml:space="preserve">Referring Hospital: </w:t>
            </w:r>
          </w:p>
          <w:p w:rsidR="004578E8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78F" w:rsidRDefault="0049078F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60D" w:rsidTr="00870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24760D" w:rsidRDefault="0024760D" w:rsidP="007B2617">
            <w:r w:rsidRPr="0024760D">
              <w:t>Patient informed</w:t>
            </w:r>
            <w:r>
              <w:t xml:space="preserve"> of transfer of care:      Y/</w:t>
            </w:r>
            <w:r w:rsidRPr="0024760D">
              <w:t>N</w:t>
            </w:r>
          </w:p>
          <w:p w:rsidR="0024760D" w:rsidRPr="0049078F" w:rsidRDefault="0024760D" w:rsidP="007B2617">
            <w:pPr>
              <w:rPr>
                <w:b w:val="0"/>
              </w:rPr>
            </w:pPr>
          </w:p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EA3593" w:rsidP="007B2617">
            <w:r w:rsidRPr="00EA3593">
              <w:t xml:space="preserve">Named visiting surgeon (if </w:t>
            </w:r>
            <w:r>
              <w:t xml:space="preserve">applicable) </w:t>
            </w:r>
            <w:r w:rsidRPr="00EA3593">
              <w:t>and if the operation will be a</w:t>
            </w:r>
            <w:r>
              <w:t>n</w:t>
            </w:r>
            <w:r w:rsidRPr="00EA3593">
              <w:t xml:space="preserve"> independent or joint case</w:t>
            </w:r>
            <w:r>
              <w:t>:</w:t>
            </w:r>
          </w:p>
          <w:p w:rsidR="00EA3593" w:rsidRDefault="00EA3593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 xml:space="preserve">Key Worker: </w:t>
            </w:r>
          </w:p>
          <w:p w:rsidR="004578E8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78E8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>Diagnosis</w:t>
            </w:r>
            <w:r w:rsidR="00EA3593">
              <w:t>/Stage of Disease</w:t>
            </w:r>
            <w:r>
              <w:t xml:space="preserve">: </w:t>
            </w:r>
          </w:p>
          <w:p w:rsidR="004578E8" w:rsidRDefault="004578E8" w:rsidP="007B2617"/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4578E8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>Latest MDT Outcome:</w:t>
            </w:r>
          </w:p>
          <w:p w:rsidR="007F7A59" w:rsidRDefault="007F7A59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F7A59" w:rsidRDefault="007F7A59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F7A59" w:rsidRPr="0049078F" w:rsidRDefault="007F7A59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A3593" w:rsidTr="001E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EA3593" w:rsidRDefault="00EA3593" w:rsidP="007B2617">
            <w:r>
              <w:t>Planned Surgery/Surgical Details:</w:t>
            </w:r>
          </w:p>
          <w:p w:rsidR="007F7A59" w:rsidRDefault="007F7A59" w:rsidP="007B2617"/>
          <w:p w:rsidR="007F7A59" w:rsidRDefault="007F7A59" w:rsidP="007B2617"/>
          <w:p w:rsidR="007F7A59" w:rsidRDefault="007F7A59" w:rsidP="0024760D"/>
        </w:tc>
      </w:tr>
      <w:tr w:rsidR="0024760D" w:rsidTr="001E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24760D" w:rsidRDefault="0024760D" w:rsidP="0024760D">
            <w:r w:rsidRPr="0024760D">
              <w:t>Urgency of Surgery</w:t>
            </w:r>
            <w:r>
              <w:t xml:space="preserve"> </w:t>
            </w:r>
            <w:r w:rsidRPr="0024760D">
              <w:t>&lt; 2 weeks</w:t>
            </w:r>
            <w:r>
              <w:t xml:space="preserve">, </w:t>
            </w:r>
            <w:r w:rsidRPr="0024760D">
              <w:t xml:space="preserve">2- 4 weeks </w:t>
            </w:r>
            <w:r>
              <w:t xml:space="preserve">or </w:t>
            </w:r>
            <w:r w:rsidRPr="0024760D">
              <w:t>&gt;4 weeks</w:t>
            </w:r>
            <w:r>
              <w:t>:</w:t>
            </w:r>
          </w:p>
          <w:p w:rsidR="0024760D" w:rsidRDefault="0024760D" w:rsidP="007B2617"/>
          <w:p w:rsidR="0024760D" w:rsidRDefault="0024760D" w:rsidP="007B2617"/>
        </w:tc>
      </w:tr>
      <w:tr w:rsidR="0024760D" w:rsidTr="00B15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4760D" w:rsidRPr="0024760D" w:rsidRDefault="0024760D" w:rsidP="007B2617">
            <w:pPr>
              <w:rPr>
                <w:bCs w:val="0"/>
              </w:rPr>
            </w:pPr>
            <w:r w:rsidRPr="0024760D">
              <w:rPr>
                <w:bCs w:val="0"/>
              </w:rPr>
              <w:t xml:space="preserve">Imaging Transferred     Y/N </w:t>
            </w:r>
          </w:p>
          <w:p w:rsidR="0024760D" w:rsidRDefault="0024760D" w:rsidP="007B2617">
            <w:pPr>
              <w:rPr>
                <w:b w:val="0"/>
                <w:bCs w:val="0"/>
              </w:rPr>
            </w:pPr>
          </w:p>
        </w:tc>
        <w:tc>
          <w:tcPr>
            <w:tcW w:w="4508" w:type="dxa"/>
          </w:tcPr>
          <w:p w:rsidR="0024760D" w:rsidRPr="0024760D" w:rsidRDefault="0024760D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760D">
              <w:rPr>
                <w:b/>
              </w:rPr>
              <w:t>Pathology Report Included    Y/N</w:t>
            </w:r>
          </w:p>
        </w:tc>
      </w:tr>
      <w:tr w:rsidR="0024760D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24760D" w:rsidRDefault="0024760D" w:rsidP="007B2617">
            <w:r w:rsidRPr="0024760D">
              <w:t>Psychosocial considerations of note:</w:t>
            </w:r>
          </w:p>
          <w:p w:rsidR="0024760D" w:rsidRDefault="0024760D" w:rsidP="007B2617"/>
          <w:p w:rsidR="0024760D" w:rsidRDefault="0024760D" w:rsidP="007B2617"/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78E8" w:rsidRDefault="004578E8" w:rsidP="007B2617">
            <w:r>
              <w:t>Comorbidities (including performance status/medications</w:t>
            </w:r>
            <w:r w:rsidRPr="004578E8">
              <w:t>/allergies</w:t>
            </w:r>
            <w:r>
              <w:t>):</w:t>
            </w:r>
          </w:p>
          <w:p w:rsidR="004578E8" w:rsidRDefault="004578E8" w:rsidP="007B2617"/>
          <w:p w:rsidR="004578E8" w:rsidRDefault="004578E8" w:rsidP="007B2617">
            <w:r>
              <w:t xml:space="preserve"> </w:t>
            </w:r>
          </w:p>
          <w:p w:rsidR="004578E8" w:rsidRDefault="004578E8" w:rsidP="007B2617"/>
          <w:p w:rsidR="004578E8" w:rsidRDefault="004578E8" w:rsidP="007B2617"/>
        </w:tc>
      </w:tr>
    </w:tbl>
    <w:p w:rsidR="007B2617" w:rsidRPr="007B2617" w:rsidRDefault="007B2617" w:rsidP="007B2617"/>
    <w:sectPr w:rsidR="007B2617" w:rsidRPr="007B2617" w:rsidSect="000A7F4C">
      <w:headerReference w:type="default" r:id="rId9"/>
      <w:footerReference w:type="default" r:id="rId10"/>
      <w:pgSz w:w="11906" w:h="16838"/>
      <w:pgMar w:top="1440" w:right="1134" w:bottom="1440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4D" w:rsidRDefault="00174E4D" w:rsidP="00DF02AC">
      <w:pPr>
        <w:spacing w:after="0" w:line="240" w:lineRule="auto"/>
      </w:pPr>
      <w:r>
        <w:separator/>
      </w:r>
    </w:p>
  </w:endnote>
  <w:endnote w:type="continuationSeparator" w:id="0">
    <w:p w:rsidR="00174E4D" w:rsidRDefault="00174E4D" w:rsidP="00DF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AC" w:rsidRDefault="00DF02AC" w:rsidP="00DF02A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409825" cy="923925"/>
          <wp:effectExtent l="0" t="0" r="9525" b="9525"/>
          <wp:docPr id="19" name="Picture 19" descr="QVH Letterhead_Footer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VH Letterhead_Footer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4D" w:rsidRDefault="00174E4D" w:rsidP="00DF02AC">
      <w:pPr>
        <w:spacing w:after="0" w:line="240" w:lineRule="auto"/>
      </w:pPr>
      <w:r>
        <w:separator/>
      </w:r>
    </w:p>
  </w:footnote>
  <w:footnote w:type="continuationSeparator" w:id="0">
    <w:p w:rsidR="00174E4D" w:rsidRDefault="00174E4D" w:rsidP="00DF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AC" w:rsidRDefault="00DF02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-268605</wp:posOffset>
          </wp:positionV>
          <wp:extent cx="1704340" cy="729615"/>
          <wp:effectExtent l="0" t="0" r="0" b="0"/>
          <wp:wrapSquare wrapText="bothSides"/>
          <wp:docPr id="18" name="Picture 18" descr="QVH Trust RGB BLU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VH Trust RGB BLUE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F05"/>
    <w:multiLevelType w:val="hybridMultilevel"/>
    <w:tmpl w:val="7108C386"/>
    <w:lvl w:ilvl="0" w:tplc="66E6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0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E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5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C"/>
    <w:rsid w:val="000A7F4C"/>
    <w:rsid w:val="00174E4D"/>
    <w:rsid w:val="0024760D"/>
    <w:rsid w:val="004578E8"/>
    <w:rsid w:val="0049078F"/>
    <w:rsid w:val="007B2617"/>
    <w:rsid w:val="007F7A59"/>
    <w:rsid w:val="009A67E1"/>
    <w:rsid w:val="00B939C3"/>
    <w:rsid w:val="00C248CB"/>
    <w:rsid w:val="00DF02AC"/>
    <w:rsid w:val="00E93E0B"/>
    <w:rsid w:val="00EA3593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AC"/>
  </w:style>
  <w:style w:type="paragraph" w:styleId="Footer">
    <w:name w:val="footer"/>
    <w:basedOn w:val="Normal"/>
    <w:link w:val="Foot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AC"/>
  </w:style>
  <w:style w:type="character" w:customStyle="1" w:styleId="Heading2Char">
    <w:name w:val="Heading 2 Char"/>
    <w:basedOn w:val="DefaultParagraphFont"/>
    <w:link w:val="Heading2"/>
    <w:uiPriority w:val="9"/>
    <w:rsid w:val="007B2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490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A7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AC"/>
  </w:style>
  <w:style w:type="paragraph" w:styleId="Footer">
    <w:name w:val="footer"/>
    <w:basedOn w:val="Normal"/>
    <w:link w:val="Foot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AC"/>
  </w:style>
  <w:style w:type="character" w:customStyle="1" w:styleId="Heading2Char">
    <w:name w:val="Heading 2 Char"/>
    <w:basedOn w:val="DefaultParagraphFont"/>
    <w:link w:val="Heading2"/>
    <w:uiPriority w:val="9"/>
    <w:rsid w:val="007B2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490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A7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qv-tr.Referr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Victoria Hospital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Worrell Victoria</dc:creator>
  <cp:lastModifiedBy>Banfield, Ben</cp:lastModifiedBy>
  <cp:revision>2</cp:revision>
  <dcterms:created xsi:type="dcterms:W3CDTF">2020-04-07T08:28:00Z</dcterms:created>
  <dcterms:modified xsi:type="dcterms:W3CDTF">2020-04-07T08:28:00Z</dcterms:modified>
</cp:coreProperties>
</file>