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C9" w:rsidRPr="00432A73" w:rsidRDefault="00873BC9">
      <w:pPr>
        <w:rPr>
          <w:b/>
          <w:sz w:val="24"/>
          <w:szCs w:val="24"/>
        </w:rPr>
      </w:pPr>
      <w:bookmarkStart w:id="0" w:name="_GoBack"/>
      <w:r w:rsidRPr="00432A73">
        <w:rPr>
          <w:b/>
          <w:sz w:val="24"/>
          <w:szCs w:val="24"/>
        </w:rPr>
        <w:t>MATERNITY PLANNING FOR COVID-19</w:t>
      </w:r>
      <w:bookmarkEnd w:id="0"/>
      <w:r w:rsidR="0055640B">
        <w:rPr>
          <w:b/>
          <w:sz w:val="24"/>
          <w:szCs w:val="24"/>
        </w:rPr>
        <w:tab/>
      </w:r>
    </w:p>
    <w:p w:rsidR="00873BC9" w:rsidRPr="00045B6E" w:rsidRDefault="00FD5CC7" w:rsidP="00045B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Maternity Antenatal Pathway Modification:</w:t>
      </w:r>
      <w:r w:rsidR="00432A73" w:rsidRPr="00045B6E">
        <w:rPr>
          <w:b/>
        </w:rPr>
        <w:t xml:space="preserve"> </w:t>
      </w:r>
      <w:r w:rsidR="0055640B" w:rsidRPr="00045B6E">
        <w:rPr>
          <w:b/>
        </w:rPr>
        <w:t xml:space="preserve"> </w:t>
      </w:r>
      <w:r>
        <w:rPr>
          <w:b/>
        </w:rPr>
        <w:t>L</w:t>
      </w:r>
      <w:r w:rsidR="00432A73" w:rsidRPr="00045B6E">
        <w:rPr>
          <w:b/>
        </w:rPr>
        <w:t xml:space="preserve">ow risk </w:t>
      </w:r>
      <w:proofErr w:type="spellStart"/>
      <w:r w:rsidR="00432A73" w:rsidRPr="00045B6E">
        <w:rPr>
          <w:b/>
        </w:rPr>
        <w:t>nullips</w:t>
      </w:r>
      <w:proofErr w:type="spellEnd"/>
      <w:r w:rsidR="00432A73" w:rsidRPr="00045B6E">
        <w:rPr>
          <w:b/>
        </w:rPr>
        <w:t xml:space="preserve"> and low risk </w:t>
      </w:r>
      <w:proofErr w:type="spellStart"/>
      <w:r w:rsidR="00432A73" w:rsidRPr="00045B6E">
        <w:rPr>
          <w:b/>
        </w:rPr>
        <w:t>multips</w:t>
      </w:r>
      <w:proofErr w:type="spellEnd"/>
      <w:r w:rsidR="0055640B" w:rsidRPr="00045B6E">
        <w:rPr>
          <w:b/>
        </w:rPr>
        <w:t xml:space="preserve"> </w:t>
      </w:r>
    </w:p>
    <w:p w:rsidR="00F03924" w:rsidRPr="00F03924" w:rsidRDefault="00F03924" w:rsidP="00F03924">
      <w:pPr>
        <w:spacing w:after="0"/>
        <w:rPr>
          <w:b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4536"/>
        <w:gridCol w:w="5386"/>
      </w:tblGrid>
      <w:tr w:rsidR="00432A73" w:rsidTr="00F03924">
        <w:tc>
          <w:tcPr>
            <w:tcW w:w="1555" w:type="dxa"/>
            <w:shd w:val="clear" w:color="auto" w:fill="EDEDED" w:themeFill="accent3" w:themeFillTint="33"/>
          </w:tcPr>
          <w:p w:rsidR="007F4055" w:rsidRPr="00F03924" w:rsidRDefault="00AB1DBE">
            <w:pPr>
              <w:rPr>
                <w:b/>
              </w:rPr>
            </w:pPr>
            <w:r w:rsidRPr="00F03924">
              <w:rPr>
                <w:b/>
              </w:rPr>
              <w:t>Appointment/Gestation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113E43" w:rsidRPr="00F03924" w:rsidRDefault="00113E43" w:rsidP="007F4055">
            <w:pPr>
              <w:rPr>
                <w:b/>
              </w:rPr>
            </w:pPr>
            <w:r w:rsidRPr="00F03924">
              <w:rPr>
                <w:b/>
              </w:rPr>
              <w:t>Current</w:t>
            </w:r>
          </w:p>
          <w:p w:rsidR="007F4055" w:rsidRPr="005F2702" w:rsidRDefault="007F4055" w:rsidP="007F4055">
            <w:r w:rsidRPr="005F2702">
              <w:t>NICE schedule &amp; quality metrics targets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7F4055" w:rsidRDefault="007F4055" w:rsidP="00F03924">
            <w:pPr>
              <w:jc w:val="center"/>
              <w:rPr>
                <w:b/>
              </w:rPr>
            </w:pPr>
            <w:r w:rsidRPr="00F03924">
              <w:rPr>
                <w:b/>
              </w:rPr>
              <w:t>Phase 1</w:t>
            </w:r>
          </w:p>
          <w:p w:rsidR="005F2702" w:rsidRPr="00F03924" w:rsidRDefault="005F2702" w:rsidP="00F03924">
            <w:pPr>
              <w:jc w:val="center"/>
              <w:rPr>
                <w:b/>
              </w:rPr>
            </w:pPr>
            <w:r>
              <w:rPr>
                <w:b/>
              </w:rPr>
              <w:t>Week beginning 16</w:t>
            </w:r>
            <w:r w:rsidRPr="005F270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2020</w:t>
            </w:r>
          </w:p>
        </w:tc>
        <w:tc>
          <w:tcPr>
            <w:tcW w:w="5386" w:type="dxa"/>
            <w:shd w:val="clear" w:color="auto" w:fill="EDEDED" w:themeFill="accent3" w:themeFillTint="33"/>
          </w:tcPr>
          <w:p w:rsidR="007F4055" w:rsidRDefault="007F4055" w:rsidP="00F03924">
            <w:pPr>
              <w:jc w:val="center"/>
              <w:rPr>
                <w:b/>
              </w:rPr>
            </w:pPr>
            <w:r w:rsidRPr="00F03924">
              <w:rPr>
                <w:b/>
              </w:rPr>
              <w:t>Phase 2</w:t>
            </w:r>
          </w:p>
          <w:p w:rsidR="005F2702" w:rsidRPr="00F03924" w:rsidRDefault="005F2702" w:rsidP="00F03924">
            <w:pPr>
              <w:jc w:val="center"/>
              <w:rPr>
                <w:b/>
              </w:rPr>
            </w:pPr>
            <w:r>
              <w:rPr>
                <w:b/>
              </w:rPr>
              <w:t>Depending on capacity</w:t>
            </w:r>
          </w:p>
        </w:tc>
      </w:tr>
      <w:tr w:rsidR="00432A73" w:rsidTr="00F03924">
        <w:tc>
          <w:tcPr>
            <w:tcW w:w="1555" w:type="dxa"/>
          </w:tcPr>
          <w:p w:rsidR="007F4055" w:rsidRPr="00F03924" w:rsidRDefault="007F4055">
            <w:pPr>
              <w:rPr>
                <w:b/>
              </w:rPr>
            </w:pPr>
            <w:r w:rsidRPr="00F03924">
              <w:rPr>
                <w:b/>
              </w:rPr>
              <w:t>Booking appointment</w:t>
            </w:r>
          </w:p>
        </w:tc>
        <w:tc>
          <w:tcPr>
            <w:tcW w:w="3969" w:type="dxa"/>
          </w:tcPr>
          <w:p w:rsidR="007F4055" w:rsidRDefault="007F4055">
            <w:r>
              <w:t>By 10+6/40</w:t>
            </w:r>
          </w:p>
          <w:p w:rsidR="007F4055" w:rsidRDefault="007F4055">
            <w:r>
              <w:t>Face to face midwifery appointment</w:t>
            </w:r>
          </w:p>
          <w:p w:rsidR="007F4055" w:rsidRDefault="007F4055" w:rsidP="00AB1DBE">
            <w:pPr>
              <w:pStyle w:val="ListParagraph"/>
              <w:numPr>
                <w:ilvl w:val="0"/>
                <w:numId w:val="2"/>
              </w:numPr>
            </w:pPr>
            <w:r>
              <w:t>Booking bloods</w:t>
            </w:r>
          </w:p>
          <w:p w:rsidR="007F4055" w:rsidRDefault="007F4055" w:rsidP="00AB1DBE">
            <w:pPr>
              <w:pStyle w:val="ListParagraph"/>
              <w:numPr>
                <w:ilvl w:val="0"/>
                <w:numId w:val="2"/>
              </w:numPr>
            </w:pPr>
            <w:r>
              <w:t>MSU</w:t>
            </w:r>
          </w:p>
          <w:p w:rsidR="007916DE" w:rsidRDefault="007916DE" w:rsidP="00AB1DBE">
            <w:pPr>
              <w:pStyle w:val="ListParagraph"/>
              <w:numPr>
                <w:ilvl w:val="0"/>
                <w:numId w:val="2"/>
              </w:numPr>
            </w:pPr>
            <w:r>
              <w:t>CO monitoring</w:t>
            </w:r>
          </w:p>
          <w:p w:rsidR="00867366" w:rsidRDefault="00867366" w:rsidP="00AB1DBE">
            <w:pPr>
              <w:pStyle w:val="ListParagraph"/>
              <w:numPr>
                <w:ilvl w:val="0"/>
                <w:numId w:val="2"/>
              </w:numPr>
            </w:pPr>
            <w:r>
              <w:t>Receive handheld notes</w:t>
            </w:r>
          </w:p>
        </w:tc>
        <w:tc>
          <w:tcPr>
            <w:tcW w:w="4536" w:type="dxa"/>
          </w:tcPr>
          <w:p w:rsidR="007F4055" w:rsidRDefault="007F4055">
            <w:r>
              <w:t>Telephone consultation with midwife</w:t>
            </w:r>
          </w:p>
          <w:p w:rsidR="00E078DD" w:rsidRDefault="00E078DD" w:rsidP="00E078DD">
            <w:pPr>
              <w:pStyle w:val="ListParagraph"/>
              <w:numPr>
                <w:ilvl w:val="0"/>
                <w:numId w:val="22"/>
              </w:numPr>
            </w:pPr>
            <w:r>
              <w:t>Handheld notes once completed to go to scan to be given at 12/40</w:t>
            </w:r>
          </w:p>
          <w:p w:rsidR="007F4055" w:rsidRDefault="007F4055"/>
        </w:tc>
        <w:tc>
          <w:tcPr>
            <w:tcW w:w="5386" w:type="dxa"/>
          </w:tcPr>
          <w:p w:rsidR="00867366" w:rsidRDefault="00867366" w:rsidP="00867366">
            <w:r>
              <w:t>Telephone consultation with midwife</w:t>
            </w:r>
          </w:p>
          <w:p w:rsidR="007F4055" w:rsidRDefault="007F4055"/>
        </w:tc>
      </w:tr>
      <w:tr w:rsidR="00AB1DBE" w:rsidTr="00F03924">
        <w:tc>
          <w:tcPr>
            <w:tcW w:w="1555" w:type="dxa"/>
          </w:tcPr>
          <w:p w:rsidR="00867366" w:rsidRPr="00F03924" w:rsidRDefault="00867366" w:rsidP="00867366">
            <w:pPr>
              <w:rPr>
                <w:b/>
              </w:rPr>
            </w:pPr>
            <w:r w:rsidRPr="00F03924">
              <w:rPr>
                <w:b/>
              </w:rPr>
              <w:t>Dating scan</w:t>
            </w:r>
          </w:p>
          <w:p w:rsidR="00867366" w:rsidRPr="00F03924" w:rsidRDefault="00867366" w:rsidP="00867366">
            <w:pPr>
              <w:rPr>
                <w:b/>
              </w:rPr>
            </w:pPr>
          </w:p>
        </w:tc>
        <w:tc>
          <w:tcPr>
            <w:tcW w:w="3969" w:type="dxa"/>
          </w:tcPr>
          <w:p w:rsidR="00867366" w:rsidRDefault="00867366" w:rsidP="00867366">
            <w:r>
              <w:t>11</w:t>
            </w:r>
            <w:r w:rsidR="007F02AC">
              <w:t>+2</w:t>
            </w:r>
            <w:r>
              <w:t>/40 – 14+1/40</w:t>
            </w:r>
          </w:p>
          <w:p w:rsidR="009164E9" w:rsidRDefault="009164E9" w:rsidP="009164E9">
            <w:r>
              <w:t xml:space="preserve">Scan </w:t>
            </w:r>
          </w:p>
          <w:p w:rsidR="009164E9" w:rsidRDefault="009164E9" w:rsidP="00867366">
            <w:r>
              <w:t>+</w:t>
            </w:r>
          </w:p>
          <w:p w:rsidR="009164E9" w:rsidRDefault="009164E9" w:rsidP="00867366">
            <w:r>
              <w:t>Combined blood test for Down</w:t>
            </w:r>
            <w:r w:rsidR="00F03924">
              <w:t xml:space="preserve"> </w:t>
            </w:r>
            <w:r>
              <w:t>screening</w:t>
            </w:r>
          </w:p>
          <w:p w:rsidR="00867366" w:rsidRDefault="00867366" w:rsidP="00867366"/>
        </w:tc>
        <w:tc>
          <w:tcPr>
            <w:tcW w:w="4536" w:type="dxa"/>
          </w:tcPr>
          <w:p w:rsidR="00867366" w:rsidRDefault="00867366" w:rsidP="00867366">
            <w:r>
              <w:t>Performed as at present</w:t>
            </w:r>
          </w:p>
          <w:p w:rsidR="00867366" w:rsidRDefault="00867366" w:rsidP="00867366">
            <w:r>
              <w:t>In addition, at same visit to hospital to:</w:t>
            </w:r>
          </w:p>
          <w:p w:rsidR="00867366" w:rsidRDefault="00867366" w:rsidP="00F03924">
            <w:pPr>
              <w:pStyle w:val="ListParagraph"/>
              <w:numPr>
                <w:ilvl w:val="0"/>
                <w:numId w:val="7"/>
              </w:numPr>
            </w:pPr>
            <w:r>
              <w:t>meet midwife for BP check, urine dipstick, discussion regarding any safeguarding concerns</w:t>
            </w:r>
          </w:p>
          <w:p w:rsidR="00D95C6B" w:rsidRDefault="00867366" w:rsidP="00F03924">
            <w:pPr>
              <w:pStyle w:val="ListParagraph"/>
              <w:numPr>
                <w:ilvl w:val="0"/>
                <w:numId w:val="7"/>
              </w:numPr>
            </w:pPr>
            <w:r>
              <w:t>booking blood tests</w:t>
            </w:r>
            <w:r w:rsidR="00D95C6B">
              <w:t xml:space="preserve"> </w:t>
            </w:r>
          </w:p>
          <w:p w:rsidR="00867366" w:rsidRDefault="009164E9" w:rsidP="00F03924">
            <w:pPr>
              <w:pStyle w:val="ListParagraph"/>
              <w:numPr>
                <w:ilvl w:val="0"/>
                <w:numId w:val="7"/>
              </w:numPr>
            </w:pPr>
            <w:r>
              <w:t xml:space="preserve">combined blood test for </w:t>
            </w:r>
            <w:r w:rsidR="00D909AA">
              <w:t xml:space="preserve">Down screening </w:t>
            </w:r>
          </w:p>
          <w:p w:rsidR="00867366" w:rsidRDefault="00867366" w:rsidP="00F03924">
            <w:pPr>
              <w:pStyle w:val="ListParagraph"/>
              <w:numPr>
                <w:ilvl w:val="0"/>
                <w:numId w:val="7"/>
              </w:numPr>
            </w:pPr>
            <w:r>
              <w:t>MSU</w:t>
            </w:r>
          </w:p>
          <w:p w:rsidR="007916DE" w:rsidRDefault="007916DE" w:rsidP="00F03924">
            <w:pPr>
              <w:pStyle w:val="ListParagraph"/>
              <w:numPr>
                <w:ilvl w:val="0"/>
                <w:numId w:val="7"/>
              </w:numPr>
            </w:pPr>
            <w:r>
              <w:t>CO monitoring</w:t>
            </w:r>
          </w:p>
          <w:p w:rsidR="00867366" w:rsidRDefault="00867366" w:rsidP="00F03924">
            <w:pPr>
              <w:pStyle w:val="ListParagraph"/>
              <w:numPr>
                <w:ilvl w:val="0"/>
                <w:numId w:val="7"/>
              </w:numPr>
            </w:pPr>
            <w:r>
              <w:t>Receive handheld notes</w:t>
            </w:r>
          </w:p>
        </w:tc>
        <w:tc>
          <w:tcPr>
            <w:tcW w:w="5386" w:type="dxa"/>
          </w:tcPr>
          <w:p w:rsidR="00867366" w:rsidRDefault="00867366" w:rsidP="00867366">
            <w:r>
              <w:t>No appointment</w:t>
            </w:r>
          </w:p>
        </w:tc>
      </w:tr>
      <w:tr w:rsidR="00AB1DBE" w:rsidTr="00F03924">
        <w:tc>
          <w:tcPr>
            <w:tcW w:w="1555" w:type="dxa"/>
          </w:tcPr>
          <w:p w:rsidR="00867366" w:rsidRPr="00F03924" w:rsidRDefault="00867366" w:rsidP="00867366">
            <w:pPr>
              <w:rPr>
                <w:b/>
              </w:rPr>
            </w:pPr>
            <w:r w:rsidRPr="00F03924">
              <w:rPr>
                <w:b/>
              </w:rPr>
              <w:t xml:space="preserve">16/40 </w:t>
            </w:r>
          </w:p>
        </w:tc>
        <w:tc>
          <w:tcPr>
            <w:tcW w:w="3969" w:type="dxa"/>
          </w:tcPr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r>
              <w:t xml:space="preserve">Check all test results </w:t>
            </w:r>
          </w:p>
          <w:p w:rsidR="00867366" w:rsidRDefault="00867366" w:rsidP="00867366">
            <w:r>
              <w:t>BP, urine</w:t>
            </w:r>
          </w:p>
          <w:p w:rsidR="00867366" w:rsidRDefault="00867366" w:rsidP="00867366">
            <w:r>
              <w:t>Plan rest of pregnancy</w:t>
            </w:r>
          </w:p>
          <w:p w:rsidR="00867366" w:rsidRDefault="00867366" w:rsidP="00867366">
            <w:r>
              <w:t>Book GTT</w:t>
            </w:r>
          </w:p>
          <w:p w:rsidR="00867366" w:rsidRDefault="00867366" w:rsidP="00867366">
            <w:r>
              <w:t>Signpost to other specialities if needed</w:t>
            </w:r>
          </w:p>
          <w:p w:rsidR="00E078DD" w:rsidRDefault="00E078DD" w:rsidP="00867366">
            <w:r>
              <w:t xml:space="preserve">Check all ANC </w:t>
            </w:r>
            <w:proofErr w:type="spellStart"/>
            <w:r>
              <w:t>appts</w:t>
            </w:r>
            <w:proofErr w:type="spellEnd"/>
            <w:r>
              <w:t xml:space="preserve"> have been made.</w:t>
            </w:r>
          </w:p>
          <w:p w:rsidR="00867366" w:rsidRDefault="00867366" w:rsidP="00867366"/>
        </w:tc>
        <w:tc>
          <w:tcPr>
            <w:tcW w:w="4536" w:type="dxa"/>
          </w:tcPr>
          <w:p w:rsidR="00867366" w:rsidRDefault="00867366" w:rsidP="00867366">
            <w:r>
              <w:lastRenderedPageBreak/>
              <w:t>Telephone appointment</w:t>
            </w:r>
          </w:p>
          <w:p w:rsidR="00867366" w:rsidRDefault="00867366" w:rsidP="00867366">
            <w:r>
              <w:t>As for current</w:t>
            </w:r>
          </w:p>
          <w:p w:rsidR="00867366" w:rsidRDefault="00867366" w:rsidP="00EB457E"/>
        </w:tc>
        <w:tc>
          <w:tcPr>
            <w:tcW w:w="5386" w:type="dxa"/>
          </w:tcPr>
          <w:p w:rsidR="00867366" w:rsidRDefault="00867366" w:rsidP="00867366">
            <w:r>
              <w:t xml:space="preserve">16-18/40 face to face midwifery appointment </w:t>
            </w:r>
          </w:p>
          <w:p w:rsidR="00306728" w:rsidRDefault="00306728" w:rsidP="00F03924">
            <w:pPr>
              <w:pStyle w:val="ListParagraph"/>
              <w:numPr>
                <w:ilvl w:val="0"/>
                <w:numId w:val="8"/>
              </w:numPr>
            </w:pPr>
            <w:r>
              <w:t>meet midwife for BP check, urine dipstick, discussion regarding any safeguarding concerns</w:t>
            </w:r>
          </w:p>
          <w:p w:rsidR="00D95C6B" w:rsidRDefault="00306728" w:rsidP="00F03924">
            <w:pPr>
              <w:pStyle w:val="ListParagraph"/>
              <w:numPr>
                <w:ilvl w:val="0"/>
                <w:numId w:val="8"/>
              </w:numPr>
            </w:pPr>
            <w:r>
              <w:t>booking blood tests</w:t>
            </w:r>
          </w:p>
          <w:p w:rsidR="00306728" w:rsidRDefault="00D95C6B" w:rsidP="00F03924">
            <w:pPr>
              <w:pStyle w:val="ListParagraph"/>
              <w:numPr>
                <w:ilvl w:val="0"/>
                <w:numId w:val="8"/>
              </w:numPr>
            </w:pPr>
            <w:r>
              <w:t>Q</w:t>
            </w:r>
            <w:r w:rsidR="009164E9">
              <w:t>uadruple blood test for Down</w:t>
            </w:r>
            <w:r w:rsidR="00F03924">
              <w:t xml:space="preserve"> </w:t>
            </w:r>
            <w:r w:rsidR="009164E9">
              <w:t>screening</w:t>
            </w:r>
          </w:p>
          <w:p w:rsidR="00306728" w:rsidRDefault="00306728" w:rsidP="00F03924">
            <w:pPr>
              <w:pStyle w:val="ListParagraph"/>
              <w:numPr>
                <w:ilvl w:val="0"/>
                <w:numId w:val="8"/>
              </w:numPr>
            </w:pPr>
            <w:r>
              <w:t>MSU</w:t>
            </w:r>
          </w:p>
          <w:p w:rsidR="007916DE" w:rsidRDefault="007916DE" w:rsidP="00F03924">
            <w:pPr>
              <w:pStyle w:val="ListParagraph"/>
              <w:numPr>
                <w:ilvl w:val="0"/>
                <w:numId w:val="8"/>
              </w:numPr>
            </w:pPr>
            <w:r>
              <w:t>CO monitoring</w:t>
            </w:r>
          </w:p>
          <w:p w:rsidR="00867366" w:rsidRDefault="00306728" w:rsidP="00F03924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Receive handheld notes</w:t>
            </w:r>
          </w:p>
          <w:p w:rsidR="00EE36C8" w:rsidRDefault="00EE36C8" w:rsidP="00EE36C8">
            <w:pPr>
              <w:pStyle w:val="ListParagraph"/>
            </w:pPr>
          </w:p>
          <w:p w:rsidR="00EE36C8" w:rsidRDefault="00306728" w:rsidP="00867366">
            <w:r>
              <w:t>At same appointment combined dating and anomaly USS</w:t>
            </w:r>
          </w:p>
        </w:tc>
      </w:tr>
      <w:tr w:rsidR="00AB1DBE" w:rsidTr="00F03924">
        <w:tc>
          <w:tcPr>
            <w:tcW w:w="1555" w:type="dxa"/>
          </w:tcPr>
          <w:p w:rsidR="00867366" w:rsidRPr="00F03924" w:rsidRDefault="00867366" w:rsidP="00867366">
            <w:pPr>
              <w:rPr>
                <w:b/>
              </w:rPr>
            </w:pPr>
            <w:r w:rsidRPr="00F03924">
              <w:rPr>
                <w:b/>
              </w:rPr>
              <w:lastRenderedPageBreak/>
              <w:t xml:space="preserve">Anomaly scan </w:t>
            </w:r>
          </w:p>
        </w:tc>
        <w:tc>
          <w:tcPr>
            <w:tcW w:w="3969" w:type="dxa"/>
          </w:tcPr>
          <w:p w:rsidR="008E2472" w:rsidRDefault="00867366" w:rsidP="00867366">
            <w:r>
              <w:t xml:space="preserve">Scan only </w:t>
            </w:r>
          </w:p>
          <w:p w:rsidR="00867366" w:rsidRDefault="0055640B" w:rsidP="00867366">
            <w:r>
              <w:t>20/40</w:t>
            </w:r>
          </w:p>
        </w:tc>
        <w:tc>
          <w:tcPr>
            <w:tcW w:w="4536" w:type="dxa"/>
          </w:tcPr>
          <w:p w:rsidR="00867366" w:rsidRDefault="00867366" w:rsidP="00867366">
            <w:r>
              <w:t>As current</w:t>
            </w:r>
          </w:p>
        </w:tc>
        <w:tc>
          <w:tcPr>
            <w:tcW w:w="5386" w:type="dxa"/>
          </w:tcPr>
          <w:p w:rsidR="00867366" w:rsidRDefault="007916DE" w:rsidP="00867366">
            <w:r>
              <w:t>No appointment as done 16-18/40</w:t>
            </w:r>
          </w:p>
        </w:tc>
      </w:tr>
      <w:tr w:rsidR="00AB1DBE" w:rsidTr="00F03924">
        <w:tc>
          <w:tcPr>
            <w:tcW w:w="1555" w:type="dxa"/>
          </w:tcPr>
          <w:p w:rsidR="00867366" w:rsidRPr="00F03924" w:rsidRDefault="00867366" w:rsidP="00867366">
            <w:pPr>
              <w:rPr>
                <w:b/>
              </w:rPr>
            </w:pPr>
            <w:r w:rsidRPr="00F03924">
              <w:rPr>
                <w:b/>
              </w:rPr>
              <w:t xml:space="preserve">25/40 </w:t>
            </w:r>
          </w:p>
        </w:tc>
        <w:tc>
          <w:tcPr>
            <w:tcW w:w="3969" w:type="dxa"/>
          </w:tcPr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proofErr w:type="spellStart"/>
            <w:r>
              <w:t>Nullips</w:t>
            </w:r>
            <w:proofErr w:type="spellEnd"/>
            <w:r>
              <w:t xml:space="preserve"> only</w:t>
            </w:r>
          </w:p>
          <w:p w:rsidR="00867366" w:rsidRDefault="00867366" w:rsidP="00867366">
            <w:r>
              <w:t>BP, urine, SFH</w:t>
            </w:r>
          </w:p>
        </w:tc>
        <w:tc>
          <w:tcPr>
            <w:tcW w:w="4536" w:type="dxa"/>
          </w:tcPr>
          <w:p w:rsidR="00867366" w:rsidRDefault="00867366" w:rsidP="00867366">
            <w:r>
              <w:t>No appointment</w:t>
            </w:r>
          </w:p>
        </w:tc>
        <w:tc>
          <w:tcPr>
            <w:tcW w:w="5386" w:type="dxa"/>
          </w:tcPr>
          <w:p w:rsidR="00867366" w:rsidRDefault="007916DE" w:rsidP="00867366">
            <w:r>
              <w:t>No appointment</w:t>
            </w:r>
          </w:p>
        </w:tc>
      </w:tr>
      <w:tr w:rsidR="00AB1DBE" w:rsidTr="00F03924">
        <w:tc>
          <w:tcPr>
            <w:tcW w:w="1555" w:type="dxa"/>
          </w:tcPr>
          <w:p w:rsidR="00867366" w:rsidRPr="00F03924" w:rsidRDefault="00867366" w:rsidP="00867366">
            <w:pPr>
              <w:rPr>
                <w:b/>
              </w:rPr>
            </w:pPr>
            <w:r w:rsidRPr="00F03924">
              <w:rPr>
                <w:b/>
              </w:rPr>
              <w:t>28/40</w:t>
            </w:r>
          </w:p>
        </w:tc>
        <w:tc>
          <w:tcPr>
            <w:tcW w:w="3969" w:type="dxa"/>
          </w:tcPr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r>
              <w:t>BP, urine, SFH, listen to FH</w:t>
            </w:r>
          </w:p>
          <w:p w:rsidR="00867366" w:rsidRDefault="00867366" w:rsidP="00867366">
            <w:r>
              <w:t>GTT, anti D, blood tests FBC, G&amp;S</w:t>
            </w:r>
          </w:p>
        </w:tc>
        <w:tc>
          <w:tcPr>
            <w:tcW w:w="4536" w:type="dxa"/>
          </w:tcPr>
          <w:p w:rsidR="00867366" w:rsidRDefault="00867366" w:rsidP="00867366">
            <w:r>
              <w:t>As current</w:t>
            </w:r>
          </w:p>
        </w:tc>
        <w:tc>
          <w:tcPr>
            <w:tcW w:w="5386" w:type="dxa"/>
          </w:tcPr>
          <w:p w:rsidR="00867366" w:rsidRDefault="007916DE" w:rsidP="00867366">
            <w:r>
              <w:t>As current</w:t>
            </w:r>
          </w:p>
        </w:tc>
      </w:tr>
      <w:tr w:rsidR="00AB1DBE" w:rsidTr="00F03924">
        <w:tc>
          <w:tcPr>
            <w:tcW w:w="1555" w:type="dxa"/>
          </w:tcPr>
          <w:p w:rsidR="00867366" w:rsidRPr="00F03924" w:rsidRDefault="00867366" w:rsidP="00867366">
            <w:pPr>
              <w:rPr>
                <w:b/>
              </w:rPr>
            </w:pPr>
            <w:r w:rsidRPr="00F03924">
              <w:rPr>
                <w:b/>
              </w:rPr>
              <w:t>31/40</w:t>
            </w:r>
          </w:p>
        </w:tc>
        <w:tc>
          <w:tcPr>
            <w:tcW w:w="3969" w:type="dxa"/>
          </w:tcPr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proofErr w:type="spellStart"/>
            <w:r>
              <w:t>Nullips</w:t>
            </w:r>
            <w:proofErr w:type="spellEnd"/>
            <w:r>
              <w:t xml:space="preserve"> only</w:t>
            </w:r>
          </w:p>
          <w:p w:rsidR="00867366" w:rsidRDefault="00867366" w:rsidP="00867366">
            <w:r>
              <w:t>BP, urine, SFH, FH</w:t>
            </w:r>
          </w:p>
          <w:p w:rsidR="00867366" w:rsidRDefault="00867366" w:rsidP="00867366"/>
        </w:tc>
        <w:tc>
          <w:tcPr>
            <w:tcW w:w="4536" w:type="dxa"/>
          </w:tcPr>
          <w:p w:rsidR="00867366" w:rsidRDefault="00867366" w:rsidP="00867366">
            <w:r>
              <w:t>No appointment</w:t>
            </w:r>
          </w:p>
        </w:tc>
        <w:tc>
          <w:tcPr>
            <w:tcW w:w="5386" w:type="dxa"/>
          </w:tcPr>
          <w:p w:rsidR="00867366" w:rsidRDefault="007916DE" w:rsidP="00867366">
            <w:r>
              <w:t>No appointment</w:t>
            </w:r>
          </w:p>
        </w:tc>
      </w:tr>
      <w:tr w:rsidR="00AB1DBE" w:rsidTr="00F03924">
        <w:tc>
          <w:tcPr>
            <w:tcW w:w="1555" w:type="dxa"/>
          </w:tcPr>
          <w:p w:rsidR="00867366" w:rsidRPr="00F03924" w:rsidRDefault="00867366" w:rsidP="00867366">
            <w:pPr>
              <w:rPr>
                <w:b/>
              </w:rPr>
            </w:pPr>
            <w:r w:rsidRPr="00F03924">
              <w:rPr>
                <w:b/>
              </w:rPr>
              <w:t>34/40</w:t>
            </w:r>
          </w:p>
        </w:tc>
        <w:tc>
          <w:tcPr>
            <w:tcW w:w="3969" w:type="dxa"/>
          </w:tcPr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r>
              <w:t>BP, urine, SFH, FH</w:t>
            </w:r>
          </w:p>
          <w:p w:rsidR="00867366" w:rsidRDefault="00867366" w:rsidP="00867366">
            <w:r>
              <w:t>Delivery planning</w:t>
            </w:r>
          </w:p>
          <w:p w:rsidR="00867366" w:rsidRPr="008E2472" w:rsidRDefault="00867366" w:rsidP="008673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7366" w:rsidRDefault="00867366" w:rsidP="00867366">
            <w:r>
              <w:t>Change to 32/40</w:t>
            </w:r>
          </w:p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r>
              <w:t>BP, urine, SFH, FH</w:t>
            </w:r>
          </w:p>
          <w:p w:rsidR="00867366" w:rsidRPr="008E2472" w:rsidRDefault="00867366" w:rsidP="0086736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67366" w:rsidRDefault="007916DE" w:rsidP="007916DE">
            <w:r>
              <w:t>No appointment</w:t>
            </w:r>
          </w:p>
        </w:tc>
      </w:tr>
      <w:tr w:rsidR="00F03924" w:rsidTr="00F03924">
        <w:tc>
          <w:tcPr>
            <w:tcW w:w="1555" w:type="dxa"/>
          </w:tcPr>
          <w:p w:rsidR="00867366" w:rsidRPr="00F03924" w:rsidRDefault="00867366" w:rsidP="00867366">
            <w:pPr>
              <w:rPr>
                <w:b/>
              </w:rPr>
            </w:pPr>
            <w:r w:rsidRPr="00F03924">
              <w:rPr>
                <w:b/>
              </w:rPr>
              <w:t>36/40</w:t>
            </w:r>
          </w:p>
        </w:tc>
        <w:tc>
          <w:tcPr>
            <w:tcW w:w="3969" w:type="dxa"/>
          </w:tcPr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r>
              <w:t>BP, urine, SFH, FH</w:t>
            </w:r>
          </w:p>
          <w:p w:rsidR="007916DE" w:rsidRDefault="007916DE" w:rsidP="007916DE">
            <w:r>
              <w:t>CO monitoring</w:t>
            </w:r>
          </w:p>
          <w:p w:rsidR="00867366" w:rsidRDefault="00867366" w:rsidP="00867366"/>
        </w:tc>
        <w:tc>
          <w:tcPr>
            <w:tcW w:w="4536" w:type="dxa"/>
          </w:tcPr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r>
              <w:t>BP, urine, SFH, FH</w:t>
            </w:r>
          </w:p>
          <w:p w:rsidR="007916DE" w:rsidRDefault="007916DE" w:rsidP="00867366">
            <w:r>
              <w:t>CO monitoring</w:t>
            </w:r>
          </w:p>
          <w:p w:rsidR="00867366" w:rsidRDefault="00867366" w:rsidP="00867366">
            <w:r>
              <w:t>Delivery planning</w:t>
            </w:r>
          </w:p>
          <w:p w:rsidR="00867366" w:rsidRPr="008E2472" w:rsidRDefault="00867366" w:rsidP="0086736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7916DE" w:rsidRDefault="007916DE" w:rsidP="007916DE">
            <w:r>
              <w:t>Face to face midwifery appointment</w:t>
            </w:r>
          </w:p>
          <w:p w:rsidR="007916DE" w:rsidRDefault="007916DE" w:rsidP="007916DE">
            <w:r>
              <w:t>BP, urine, SFH, FH</w:t>
            </w:r>
          </w:p>
          <w:p w:rsidR="007916DE" w:rsidRDefault="007916DE" w:rsidP="007916DE">
            <w:r>
              <w:t>CO monitoring</w:t>
            </w:r>
          </w:p>
          <w:p w:rsidR="007916DE" w:rsidRDefault="007916DE" w:rsidP="007916DE">
            <w:r>
              <w:t>Delivery planning</w:t>
            </w:r>
          </w:p>
          <w:p w:rsidR="00867366" w:rsidRPr="008E2472" w:rsidRDefault="00867366" w:rsidP="00867366">
            <w:pPr>
              <w:rPr>
                <w:sz w:val="20"/>
                <w:szCs w:val="20"/>
              </w:rPr>
            </w:pPr>
          </w:p>
        </w:tc>
      </w:tr>
      <w:tr w:rsidR="00F03924" w:rsidTr="00F03924">
        <w:tc>
          <w:tcPr>
            <w:tcW w:w="1555" w:type="dxa"/>
          </w:tcPr>
          <w:p w:rsidR="00867366" w:rsidRPr="00F03924" w:rsidRDefault="00867366" w:rsidP="00867366">
            <w:pPr>
              <w:rPr>
                <w:b/>
              </w:rPr>
            </w:pPr>
            <w:r w:rsidRPr="00F03924">
              <w:rPr>
                <w:b/>
              </w:rPr>
              <w:t>38/40</w:t>
            </w:r>
          </w:p>
        </w:tc>
        <w:tc>
          <w:tcPr>
            <w:tcW w:w="3969" w:type="dxa"/>
          </w:tcPr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r>
              <w:t>BP, urine, SFH, FH</w:t>
            </w:r>
          </w:p>
          <w:p w:rsidR="00867366" w:rsidRDefault="00867366" w:rsidP="00867366"/>
        </w:tc>
        <w:tc>
          <w:tcPr>
            <w:tcW w:w="4536" w:type="dxa"/>
          </w:tcPr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r>
              <w:t>BP, urine, SFH, FH</w:t>
            </w:r>
          </w:p>
          <w:p w:rsidR="00867366" w:rsidRDefault="00867366" w:rsidP="00867366"/>
        </w:tc>
        <w:tc>
          <w:tcPr>
            <w:tcW w:w="5386" w:type="dxa"/>
          </w:tcPr>
          <w:p w:rsidR="00867366" w:rsidRDefault="00E104A2" w:rsidP="00867366">
            <w:r>
              <w:t>No appointment</w:t>
            </w:r>
          </w:p>
        </w:tc>
      </w:tr>
      <w:tr w:rsidR="00F03924" w:rsidTr="00F03924">
        <w:tc>
          <w:tcPr>
            <w:tcW w:w="1555" w:type="dxa"/>
          </w:tcPr>
          <w:p w:rsidR="00867366" w:rsidRPr="00F03924" w:rsidRDefault="00867366" w:rsidP="00867366">
            <w:pPr>
              <w:rPr>
                <w:b/>
              </w:rPr>
            </w:pPr>
            <w:r w:rsidRPr="00F03924">
              <w:rPr>
                <w:b/>
              </w:rPr>
              <w:t>40/40</w:t>
            </w:r>
          </w:p>
        </w:tc>
        <w:tc>
          <w:tcPr>
            <w:tcW w:w="3969" w:type="dxa"/>
          </w:tcPr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r>
              <w:t xml:space="preserve">BP, urine, </w:t>
            </w:r>
            <w:r w:rsidR="00EB457E">
              <w:t>SFH</w:t>
            </w:r>
            <w:r>
              <w:t>, FH</w:t>
            </w:r>
          </w:p>
          <w:p w:rsidR="00867366" w:rsidRDefault="00867366" w:rsidP="00867366"/>
        </w:tc>
        <w:tc>
          <w:tcPr>
            <w:tcW w:w="4536" w:type="dxa"/>
          </w:tcPr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r>
              <w:t>BP, urine, SFH, FH</w:t>
            </w:r>
          </w:p>
          <w:p w:rsidR="00867366" w:rsidRDefault="00867366" w:rsidP="00867366">
            <w:r>
              <w:t>Cervical assessment and sweep</w:t>
            </w:r>
          </w:p>
          <w:p w:rsidR="00867366" w:rsidRDefault="00867366" w:rsidP="00867366"/>
        </w:tc>
        <w:tc>
          <w:tcPr>
            <w:tcW w:w="5386" w:type="dxa"/>
          </w:tcPr>
          <w:p w:rsidR="00E104A2" w:rsidRDefault="00E104A2" w:rsidP="00E104A2">
            <w:r>
              <w:lastRenderedPageBreak/>
              <w:t>Face to face midwifery appointment</w:t>
            </w:r>
          </w:p>
          <w:p w:rsidR="00E104A2" w:rsidRDefault="00E104A2" w:rsidP="00E104A2">
            <w:r>
              <w:t>BP, urine, SFH, FH</w:t>
            </w:r>
          </w:p>
          <w:p w:rsidR="00E104A2" w:rsidRDefault="00E104A2" w:rsidP="00E104A2">
            <w:r>
              <w:t>Cervical assessment and sweep</w:t>
            </w:r>
          </w:p>
          <w:p w:rsidR="00C5092B" w:rsidRDefault="00C5092B" w:rsidP="00E104A2">
            <w:r>
              <w:lastRenderedPageBreak/>
              <w:t>Book IOL</w:t>
            </w:r>
          </w:p>
          <w:p w:rsidR="00867366" w:rsidRPr="008E2472" w:rsidRDefault="00867366" w:rsidP="00867366">
            <w:pPr>
              <w:rPr>
                <w:sz w:val="20"/>
                <w:szCs w:val="20"/>
              </w:rPr>
            </w:pPr>
          </w:p>
        </w:tc>
      </w:tr>
      <w:tr w:rsidR="00F03924" w:rsidTr="00F03924">
        <w:tc>
          <w:tcPr>
            <w:tcW w:w="1555" w:type="dxa"/>
          </w:tcPr>
          <w:p w:rsidR="00867366" w:rsidRPr="00F03924" w:rsidRDefault="00867366" w:rsidP="00867366">
            <w:pPr>
              <w:rPr>
                <w:b/>
              </w:rPr>
            </w:pPr>
            <w:r w:rsidRPr="00F03924">
              <w:rPr>
                <w:b/>
              </w:rPr>
              <w:lastRenderedPageBreak/>
              <w:t>41/40</w:t>
            </w:r>
          </w:p>
        </w:tc>
        <w:tc>
          <w:tcPr>
            <w:tcW w:w="3969" w:type="dxa"/>
          </w:tcPr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r>
              <w:t>BP, urine, SFH, FH</w:t>
            </w:r>
          </w:p>
          <w:p w:rsidR="00867366" w:rsidRDefault="00867366" w:rsidP="00867366">
            <w:r>
              <w:t>Cervical assessment and sweep</w:t>
            </w:r>
          </w:p>
          <w:p w:rsidR="00C5092B" w:rsidRDefault="00C5092B" w:rsidP="00867366">
            <w:r>
              <w:t>Book IOL</w:t>
            </w:r>
          </w:p>
          <w:p w:rsidR="00867366" w:rsidRPr="008E2472" w:rsidRDefault="00867366" w:rsidP="008673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7366" w:rsidRDefault="00867366" w:rsidP="00867366">
            <w:r>
              <w:t>Face to face midwifery appointment</w:t>
            </w:r>
          </w:p>
          <w:p w:rsidR="00867366" w:rsidRDefault="00867366" w:rsidP="00867366">
            <w:r>
              <w:t>BP, urine, SFH, FH</w:t>
            </w:r>
          </w:p>
          <w:p w:rsidR="00867366" w:rsidRDefault="00867366" w:rsidP="00867366">
            <w:r>
              <w:t>Cervical assessment and sweep</w:t>
            </w:r>
          </w:p>
          <w:p w:rsidR="00867366" w:rsidRDefault="00C5092B" w:rsidP="00867366">
            <w:r>
              <w:t>Book IOL</w:t>
            </w:r>
          </w:p>
        </w:tc>
        <w:tc>
          <w:tcPr>
            <w:tcW w:w="5386" w:type="dxa"/>
          </w:tcPr>
          <w:p w:rsidR="00867366" w:rsidRDefault="00E104A2" w:rsidP="00867366">
            <w:r>
              <w:t>No appointment</w:t>
            </w:r>
          </w:p>
        </w:tc>
      </w:tr>
    </w:tbl>
    <w:p w:rsidR="00946B33" w:rsidRPr="00A25D23" w:rsidRDefault="00FD5CC7" w:rsidP="00FD5CC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Maternity Antenatal Pathway Modification:</w:t>
      </w:r>
      <w:r w:rsidR="00045B6E" w:rsidRPr="00A25D23">
        <w:rPr>
          <w:b/>
        </w:rPr>
        <w:t xml:space="preserve">  High risk women</w:t>
      </w:r>
      <w:r w:rsidR="00F13D90" w:rsidRPr="00A25D23">
        <w:rPr>
          <w:b/>
        </w:rPr>
        <w:t xml:space="preserve"> and Obstetric Medicine patients</w:t>
      </w:r>
    </w:p>
    <w:p w:rsidR="00946B33" w:rsidRDefault="00045B6E" w:rsidP="00A25D23">
      <w:pPr>
        <w:pStyle w:val="ListParagraph"/>
        <w:numPr>
          <w:ilvl w:val="0"/>
          <w:numId w:val="20"/>
        </w:numPr>
      </w:pPr>
      <w:r w:rsidRPr="00045B6E">
        <w:t>Continue above pathways as a minimum</w:t>
      </w:r>
    </w:p>
    <w:p w:rsidR="00946B33" w:rsidRDefault="00045B6E" w:rsidP="00A25D23">
      <w:pPr>
        <w:pStyle w:val="ListParagraph"/>
        <w:numPr>
          <w:ilvl w:val="0"/>
          <w:numId w:val="20"/>
        </w:numPr>
      </w:pPr>
      <w:r w:rsidRPr="00045B6E">
        <w:t>Daily review of clinic lists to determine suitability for telephone consultation</w:t>
      </w:r>
    </w:p>
    <w:p w:rsidR="00F13D90" w:rsidRDefault="00045B6E" w:rsidP="00E078DD">
      <w:pPr>
        <w:pStyle w:val="ListParagraph"/>
        <w:numPr>
          <w:ilvl w:val="0"/>
          <w:numId w:val="20"/>
        </w:numPr>
      </w:pPr>
      <w:r w:rsidRPr="00045B6E">
        <w:t>Limit blood tests and other investigations to essential</w:t>
      </w:r>
    </w:p>
    <w:p w:rsidR="00946B33" w:rsidRPr="00946B33" w:rsidRDefault="00946B33" w:rsidP="00946B33">
      <w:pPr>
        <w:pStyle w:val="ListParagraph"/>
        <w:rPr>
          <w:b/>
        </w:rPr>
      </w:pPr>
    </w:p>
    <w:p w:rsidR="00F13D90" w:rsidRPr="00F13D90" w:rsidRDefault="00EB457E" w:rsidP="00F13D9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DAU/MAU</w:t>
      </w:r>
    </w:p>
    <w:p w:rsidR="00F13D90" w:rsidRDefault="00F13D90" w:rsidP="00A25D23">
      <w:pPr>
        <w:pStyle w:val="ListParagraph"/>
        <w:numPr>
          <w:ilvl w:val="0"/>
          <w:numId w:val="21"/>
        </w:numPr>
      </w:pPr>
      <w:r>
        <w:t>Plan to reduce appointments by 30-40%</w:t>
      </w:r>
    </w:p>
    <w:p w:rsidR="00F13D90" w:rsidRDefault="00F13D90" w:rsidP="00A25D23">
      <w:pPr>
        <w:pStyle w:val="ListParagraph"/>
        <w:numPr>
          <w:ilvl w:val="0"/>
          <w:numId w:val="21"/>
        </w:numPr>
      </w:pPr>
      <w:r>
        <w:t>Categorisation</w:t>
      </w:r>
      <w:r w:rsidR="003C12C0">
        <w:t xml:space="preserve"> and prioritisation</w:t>
      </w:r>
      <w:r>
        <w:t xml:space="preserve"> of high obstetric risk patients </w:t>
      </w:r>
      <w:r w:rsidR="003C12C0" w:rsidRPr="00A631C8">
        <w:rPr>
          <w:rFonts w:cs="Arial"/>
          <w:color w:val="000000"/>
        </w:rPr>
        <w:t>reducing all but absolutely necessary follow up and staffing cross cover anticipating 50% staffing.</w:t>
      </w:r>
    </w:p>
    <w:p w:rsidR="003C12C0" w:rsidRDefault="00F13D90" w:rsidP="00A25D23">
      <w:pPr>
        <w:pStyle w:val="ListParagraph"/>
        <w:numPr>
          <w:ilvl w:val="0"/>
          <w:numId w:val="21"/>
        </w:numPr>
      </w:pPr>
      <w:r>
        <w:t>Daily calls to patients attending with COVID-19 screening questions</w:t>
      </w:r>
    </w:p>
    <w:p w:rsidR="006D72F1" w:rsidRDefault="006D72F1" w:rsidP="006D72F1">
      <w:pPr>
        <w:pStyle w:val="ListParagraph"/>
      </w:pPr>
    </w:p>
    <w:p w:rsidR="00C425E7" w:rsidRDefault="00C425E7" w:rsidP="00F13D9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Maternity USS</w:t>
      </w:r>
    </w:p>
    <w:p w:rsidR="00C425E7" w:rsidRDefault="00055173" w:rsidP="00A25D23">
      <w:pPr>
        <w:pStyle w:val="ListParagraph"/>
        <w:numPr>
          <w:ilvl w:val="0"/>
          <w:numId w:val="19"/>
        </w:numPr>
      </w:pPr>
      <w:r>
        <w:t>Clinical staff to review clinical indications for USS and aim to only request if clinical priority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4536"/>
        <w:gridCol w:w="5386"/>
      </w:tblGrid>
      <w:tr w:rsidR="00C425E7" w:rsidRPr="00F03924" w:rsidTr="00EB457E">
        <w:tc>
          <w:tcPr>
            <w:tcW w:w="1555" w:type="dxa"/>
            <w:shd w:val="clear" w:color="auto" w:fill="EDEDED" w:themeFill="accent3" w:themeFillTint="33"/>
          </w:tcPr>
          <w:p w:rsidR="00C425E7" w:rsidRPr="00F03924" w:rsidRDefault="00C425E7" w:rsidP="00EB457E">
            <w:pPr>
              <w:rPr>
                <w:b/>
              </w:rPr>
            </w:pPr>
            <w:r>
              <w:rPr>
                <w:b/>
              </w:rPr>
              <w:t xml:space="preserve">USS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C425E7" w:rsidRPr="00F03924" w:rsidRDefault="00C425E7" w:rsidP="00EB457E">
            <w:pPr>
              <w:rPr>
                <w:b/>
              </w:rPr>
            </w:pPr>
            <w:r w:rsidRPr="00F03924">
              <w:rPr>
                <w:b/>
              </w:rPr>
              <w:t>Current</w:t>
            </w:r>
          </w:p>
          <w:p w:rsidR="00C425E7" w:rsidRPr="005F2702" w:rsidRDefault="00C425E7" w:rsidP="00EB457E"/>
        </w:tc>
        <w:tc>
          <w:tcPr>
            <w:tcW w:w="4536" w:type="dxa"/>
            <w:shd w:val="clear" w:color="auto" w:fill="EDEDED" w:themeFill="accent3" w:themeFillTint="33"/>
          </w:tcPr>
          <w:p w:rsidR="00C425E7" w:rsidRDefault="00C425E7" w:rsidP="00EB457E">
            <w:pPr>
              <w:jc w:val="center"/>
              <w:rPr>
                <w:b/>
              </w:rPr>
            </w:pPr>
            <w:r w:rsidRPr="00F03924">
              <w:rPr>
                <w:b/>
              </w:rPr>
              <w:t>Phase 1</w:t>
            </w:r>
          </w:p>
          <w:p w:rsidR="00C425E7" w:rsidRPr="00F03924" w:rsidRDefault="00C425E7" w:rsidP="00EB457E">
            <w:pPr>
              <w:jc w:val="center"/>
              <w:rPr>
                <w:b/>
              </w:rPr>
            </w:pPr>
            <w:r>
              <w:rPr>
                <w:b/>
              </w:rPr>
              <w:t>Week beginning 16</w:t>
            </w:r>
            <w:r w:rsidRPr="005F270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2020</w:t>
            </w:r>
          </w:p>
        </w:tc>
        <w:tc>
          <w:tcPr>
            <w:tcW w:w="5386" w:type="dxa"/>
            <w:shd w:val="clear" w:color="auto" w:fill="EDEDED" w:themeFill="accent3" w:themeFillTint="33"/>
          </w:tcPr>
          <w:p w:rsidR="00C425E7" w:rsidRDefault="00C425E7" w:rsidP="00EB457E">
            <w:pPr>
              <w:jc w:val="center"/>
              <w:rPr>
                <w:b/>
              </w:rPr>
            </w:pPr>
            <w:r w:rsidRPr="00F03924">
              <w:rPr>
                <w:b/>
              </w:rPr>
              <w:t>Phase 2</w:t>
            </w:r>
          </w:p>
          <w:p w:rsidR="00C425E7" w:rsidRPr="00F03924" w:rsidRDefault="00C425E7" w:rsidP="00EB457E">
            <w:pPr>
              <w:jc w:val="center"/>
              <w:rPr>
                <w:b/>
              </w:rPr>
            </w:pPr>
            <w:r>
              <w:rPr>
                <w:b/>
              </w:rPr>
              <w:t>Depending on capacity</w:t>
            </w:r>
          </w:p>
        </w:tc>
      </w:tr>
      <w:tr w:rsidR="00C425E7" w:rsidTr="00EB457E">
        <w:tc>
          <w:tcPr>
            <w:tcW w:w="1555" w:type="dxa"/>
          </w:tcPr>
          <w:p w:rsidR="00C425E7" w:rsidRPr="00F03924" w:rsidRDefault="00C425E7" w:rsidP="00C425E7">
            <w:pPr>
              <w:rPr>
                <w:b/>
              </w:rPr>
            </w:pPr>
            <w:r w:rsidRPr="00F03924">
              <w:rPr>
                <w:b/>
              </w:rPr>
              <w:t>Dating scan</w:t>
            </w:r>
          </w:p>
          <w:p w:rsidR="00C425E7" w:rsidRPr="00FD5CC7" w:rsidRDefault="00C425E7" w:rsidP="00C425E7">
            <w:pPr>
              <w:rPr>
                <w:b/>
              </w:rPr>
            </w:pPr>
          </w:p>
        </w:tc>
        <w:tc>
          <w:tcPr>
            <w:tcW w:w="3969" w:type="dxa"/>
          </w:tcPr>
          <w:p w:rsidR="00C425E7" w:rsidRDefault="00C425E7" w:rsidP="00C425E7">
            <w:r>
              <w:t>11+2/40 – 14+1/40</w:t>
            </w:r>
          </w:p>
          <w:p w:rsidR="00C425E7" w:rsidRDefault="00C425E7" w:rsidP="00A25D23"/>
        </w:tc>
        <w:tc>
          <w:tcPr>
            <w:tcW w:w="4536" w:type="dxa"/>
          </w:tcPr>
          <w:p w:rsidR="00C425E7" w:rsidRDefault="00C425E7" w:rsidP="00C425E7">
            <w:r>
              <w:t>As current</w:t>
            </w:r>
          </w:p>
        </w:tc>
        <w:tc>
          <w:tcPr>
            <w:tcW w:w="5386" w:type="dxa"/>
          </w:tcPr>
          <w:p w:rsidR="00C425E7" w:rsidRDefault="00C425E7" w:rsidP="00C425E7">
            <w:r>
              <w:t>No appointment</w:t>
            </w:r>
          </w:p>
        </w:tc>
      </w:tr>
      <w:tr w:rsidR="00C425E7" w:rsidTr="00EB457E">
        <w:tc>
          <w:tcPr>
            <w:tcW w:w="1555" w:type="dxa"/>
          </w:tcPr>
          <w:p w:rsidR="00C425E7" w:rsidRPr="00F03924" w:rsidRDefault="00C425E7" w:rsidP="00C425E7">
            <w:pPr>
              <w:rPr>
                <w:b/>
              </w:rPr>
            </w:pPr>
            <w:r>
              <w:rPr>
                <w:b/>
              </w:rPr>
              <w:t>Anomaly scan</w:t>
            </w:r>
          </w:p>
        </w:tc>
        <w:tc>
          <w:tcPr>
            <w:tcW w:w="3969" w:type="dxa"/>
          </w:tcPr>
          <w:p w:rsidR="00C425E7" w:rsidRDefault="00C425E7" w:rsidP="00C425E7">
            <w:r>
              <w:t>18-21/40</w:t>
            </w:r>
          </w:p>
        </w:tc>
        <w:tc>
          <w:tcPr>
            <w:tcW w:w="4536" w:type="dxa"/>
          </w:tcPr>
          <w:p w:rsidR="00C425E7" w:rsidRDefault="00C425E7" w:rsidP="00C425E7">
            <w:r>
              <w:t>As current</w:t>
            </w:r>
          </w:p>
        </w:tc>
        <w:tc>
          <w:tcPr>
            <w:tcW w:w="5386" w:type="dxa"/>
          </w:tcPr>
          <w:p w:rsidR="00C425E7" w:rsidRDefault="00C425E7" w:rsidP="00C425E7">
            <w:r>
              <w:t>Combined dating and anomaly USS at 16-18/40</w:t>
            </w:r>
          </w:p>
          <w:p w:rsidR="00C425E7" w:rsidRDefault="00C425E7" w:rsidP="00C425E7"/>
        </w:tc>
      </w:tr>
      <w:tr w:rsidR="00C425E7" w:rsidTr="00EB457E">
        <w:tc>
          <w:tcPr>
            <w:tcW w:w="1555" w:type="dxa"/>
          </w:tcPr>
          <w:p w:rsidR="00C425E7" w:rsidRDefault="00C425E7" w:rsidP="00C425E7">
            <w:pPr>
              <w:rPr>
                <w:b/>
              </w:rPr>
            </w:pPr>
            <w:r>
              <w:rPr>
                <w:b/>
              </w:rPr>
              <w:t xml:space="preserve">Additional USS as </w:t>
            </w:r>
            <w:r>
              <w:rPr>
                <w:b/>
              </w:rPr>
              <w:lastRenderedPageBreak/>
              <w:t>identified risk factors</w:t>
            </w:r>
          </w:p>
          <w:p w:rsidR="00C425E7" w:rsidRDefault="00C425E7" w:rsidP="00C425E7">
            <w:pPr>
              <w:rPr>
                <w:b/>
              </w:rPr>
            </w:pPr>
          </w:p>
        </w:tc>
        <w:tc>
          <w:tcPr>
            <w:tcW w:w="3969" w:type="dxa"/>
          </w:tcPr>
          <w:p w:rsidR="00C425E7" w:rsidRPr="00FD5CC7" w:rsidRDefault="00C425E7" w:rsidP="00C425E7">
            <w:r w:rsidRPr="00FD5CC7">
              <w:lastRenderedPageBreak/>
              <w:t xml:space="preserve">28, 32, 36 weeks </w:t>
            </w:r>
          </w:p>
        </w:tc>
        <w:tc>
          <w:tcPr>
            <w:tcW w:w="4536" w:type="dxa"/>
          </w:tcPr>
          <w:p w:rsidR="00C425E7" w:rsidRDefault="00C425E7" w:rsidP="00C425E7">
            <w:r>
              <w:t>32 and 36 weeks; cancel the 28 week scan</w:t>
            </w:r>
          </w:p>
        </w:tc>
        <w:tc>
          <w:tcPr>
            <w:tcW w:w="5386" w:type="dxa"/>
          </w:tcPr>
          <w:p w:rsidR="00C425E7" w:rsidRDefault="00C425E7" w:rsidP="00C425E7">
            <w:r>
              <w:t>36 weeks; cancel the 28 and 33 week scans</w:t>
            </w:r>
          </w:p>
        </w:tc>
      </w:tr>
      <w:tr w:rsidR="00C425E7" w:rsidTr="00EB457E">
        <w:tc>
          <w:tcPr>
            <w:tcW w:w="1555" w:type="dxa"/>
          </w:tcPr>
          <w:p w:rsidR="00C425E7" w:rsidRDefault="00C425E7" w:rsidP="00C425E7">
            <w:pPr>
              <w:rPr>
                <w:b/>
              </w:rPr>
            </w:pPr>
            <w:r>
              <w:rPr>
                <w:b/>
              </w:rPr>
              <w:lastRenderedPageBreak/>
              <w:t>Ad hoc USS</w:t>
            </w:r>
          </w:p>
        </w:tc>
        <w:tc>
          <w:tcPr>
            <w:tcW w:w="3969" w:type="dxa"/>
          </w:tcPr>
          <w:p w:rsidR="00C425E7" w:rsidRPr="00FD5CC7" w:rsidRDefault="00C425E7" w:rsidP="00C425E7">
            <w:r>
              <w:t>Variable</w:t>
            </w:r>
          </w:p>
        </w:tc>
        <w:tc>
          <w:tcPr>
            <w:tcW w:w="4536" w:type="dxa"/>
          </w:tcPr>
          <w:p w:rsidR="00C425E7" w:rsidRDefault="00055173" w:rsidP="00C425E7">
            <w:r>
              <w:t>Review case by case</w:t>
            </w:r>
          </w:p>
        </w:tc>
        <w:tc>
          <w:tcPr>
            <w:tcW w:w="5386" w:type="dxa"/>
          </w:tcPr>
          <w:p w:rsidR="00C425E7" w:rsidRDefault="00055173" w:rsidP="00C425E7">
            <w:r>
              <w:t>Accommodate only clinically urgent scans</w:t>
            </w:r>
          </w:p>
          <w:p w:rsidR="00055173" w:rsidRDefault="00055173" w:rsidP="00C425E7"/>
        </w:tc>
      </w:tr>
    </w:tbl>
    <w:p w:rsidR="0030257F" w:rsidRPr="00A25D23" w:rsidRDefault="0030257F" w:rsidP="00A25D23">
      <w:pPr>
        <w:rPr>
          <w:sz w:val="16"/>
          <w:szCs w:val="16"/>
        </w:rPr>
      </w:pPr>
    </w:p>
    <w:p w:rsidR="00C425E7" w:rsidRPr="006170D5" w:rsidRDefault="00D31171" w:rsidP="00A25D23">
      <w:pPr>
        <w:ind w:firstLine="720"/>
      </w:pPr>
      <w:r>
        <w:t xml:space="preserve">USS, </w:t>
      </w:r>
      <w:r w:rsidR="009D319A">
        <w:t>DAU/MAU</w:t>
      </w:r>
      <w:r>
        <w:t xml:space="preserve"> plans to be ratified at MDT on </w:t>
      </w:r>
      <w:r w:rsidR="009D319A">
        <w:t>Tuesday 17</w:t>
      </w:r>
      <w:r w:rsidR="009D319A" w:rsidRPr="009D319A">
        <w:rPr>
          <w:vertAlign w:val="superscript"/>
        </w:rPr>
        <w:t>th</w:t>
      </w:r>
      <w:r w:rsidR="009D319A">
        <w:t xml:space="preserve"> March</w:t>
      </w:r>
    </w:p>
    <w:p w:rsidR="00F13D90" w:rsidRPr="00F13D90" w:rsidRDefault="00F13D90" w:rsidP="00F13D90">
      <w:pPr>
        <w:pStyle w:val="ListParagraph"/>
        <w:numPr>
          <w:ilvl w:val="0"/>
          <w:numId w:val="9"/>
        </w:numPr>
        <w:rPr>
          <w:b/>
        </w:rPr>
      </w:pPr>
      <w:r w:rsidRPr="00F13D90">
        <w:rPr>
          <w:b/>
        </w:rPr>
        <w:t>GENERAL POINTS</w:t>
      </w:r>
    </w:p>
    <w:p w:rsidR="00F13D90" w:rsidRDefault="00F13D90" w:rsidP="00F13D90">
      <w:pPr>
        <w:pStyle w:val="ListParagraph"/>
      </w:pPr>
      <w:r>
        <w:t>Maintain ANTT</w:t>
      </w:r>
      <w:r w:rsidR="003B3B7A">
        <w:t xml:space="preserve"> at all times with regular hand washing</w:t>
      </w:r>
    </w:p>
    <w:p w:rsidR="003B3B7A" w:rsidRDefault="003B3B7A" w:rsidP="00F13D90">
      <w:pPr>
        <w:pStyle w:val="ListParagraph"/>
      </w:pPr>
    </w:p>
    <w:p w:rsidR="003B3B7A" w:rsidRDefault="00F13D90" w:rsidP="00F13D90">
      <w:pPr>
        <w:pStyle w:val="ListParagraph"/>
      </w:pPr>
      <w:r>
        <w:t xml:space="preserve">Clinic </w:t>
      </w:r>
      <w:r w:rsidR="003B3B7A">
        <w:t>settings</w:t>
      </w:r>
    </w:p>
    <w:p w:rsidR="003B3B7A" w:rsidRDefault="006170D5" w:rsidP="003B3B7A">
      <w:pPr>
        <w:pStyle w:val="ListParagraph"/>
        <w:numPr>
          <w:ilvl w:val="0"/>
          <w:numId w:val="12"/>
        </w:numPr>
      </w:pPr>
      <w:r>
        <w:t>R</w:t>
      </w:r>
      <w:r w:rsidR="00F13D90">
        <w:t>econfigure room set up to ensure patient at least 1 metre away from staff</w:t>
      </w:r>
    </w:p>
    <w:p w:rsidR="003B3B7A" w:rsidRDefault="00E078DD" w:rsidP="003B3B7A">
      <w:pPr>
        <w:pStyle w:val="ListParagraph"/>
        <w:numPr>
          <w:ilvl w:val="0"/>
          <w:numId w:val="12"/>
        </w:numPr>
      </w:pPr>
      <w:r>
        <w:t xml:space="preserve">Ensure facilities for </w:t>
      </w:r>
      <w:r w:rsidR="003B3B7A">
        <w:t>phone</w:t>
      </w:r>
      <w:r>
        <w:t xml:space="preserve"> use</w:t>
      </w:r>
      <w:r w:rsidR="003B3B7A">
        <w:t xml:space="preserve"> for staff </w:t>
      </w:r>
      <w:proofErr w:type="gramStart"/>
      <w:r w:rsidR="003B3B7A">
        <w:t>undertaking  telephone</w:t>
      </w:r>
      <w:proofErr w:type="gramEnd"/>
      <w:r w:rsidR="003B3B7A">
        <w:t xml:space="preserve"> consultati</w:t>
      </w:r>
      <w:r w:rsidR="009D319A">
        <w:t>ons t</w:t>
      </w:r>
      <w:r>
        <w:t>o allow them to record in the notes.</w:t>
      </w:r>
    </w:p>
    <w:p w:rsidR="00244F52" w:rsidRDefault="00244F52" w:rsidP="006D72F1">
      <w:pPr>
        <w:pStyle w:val="ListParagraph"/>
        <w:numPr>
          <w:ilvl w:val="0"/>
          <w:numId w:val="12"/>
        </w:numPr>
      </w:pPr>
      <w:r>
        <w:t xml:space="preserve">Ascertain if </w:t>
      </w:r>
      <w:r w:rsidR="009D319A">
        <w:t xml:space="preserve">clinic </w:t>
      </w:r>
      <w:r w:rsidR="00720C2B">
        <w:t>/ outpatients department</w:t>
      </w:r>
      <w:r w:rsidR="009D319A">
        <w:t xml:space="preserve"> </w:t>
      </w:r>
      <w:r>
        <w:t xml:space="preserve">can be used to see patients who would normally have had community </w:t>
      </w:r>
      <w:r w:rsidR="00720C2B">
        <w:t xml:space="preserve">antenatal </w:t>
      </w:r>
      <w:r>
        <w:t>appointments</w:t>
      </w:r>
    </w:p>
    <w:p w:rsidR="006D72F1" w:rsidRDefault="003B3B7A" w:rsidP="006D72F1">
      <w:pPr>
        <w:spacing w:after="0" w:line="240" w:lineRule="auto"/>
      </w:pPr>
      <w:r w:rsidRPr="003B3B7A">
        <w:tab/>
        <w:t>Vulnerable staff</w:t>
      </w:r>
    </w:p>
    <w:p w:rsidR="006D72F1" w:rsidRDefault="003B3B7A" w:rsidP="006D72F1">
      <w:pPr>
        <w:pStyle w:val="ListParagraph"/>
        <w:numPr>
          <w:ilvl w:val="0"/>
          <w:numId w:val="14"/>
        </w:numPr>
      </w:pPr>
      <w:r w:rsidRPr="003B3B7A">
        <w:t xml:space="preserve">Await Trust guidance regarding staff who are </w:t>
      </w:r>
      <w:proofErr w:type="gramStart"/>
      <w:r w:rsidRPr="003B3B7A">
        <w:t xml:space="preserve">immunocompromised </w:t>
      </w:r>
      <w:r>
        <w:t xml:space="preserve"> e.g</w:t>
      </w:r>
      <w:proofErr w:type="gramEnd"/>
      <w:r>
        <w:t xml:space="preserve">. on </w:t>
      </w:r>
      <w:proofErr w:type="spellStart"/>
      <w:r w:rsidR="009D319A">
        <w:t>immosuppressants</w:t>
      </w:r>
      <w:proofErr w:type="spellEnd"/>
      <w:r>
        <w:t xml:space="preserve">, chemotherapy, azathioprine, prednisolone and staff who have respiratory co-morbidities. </w:t>
      </w:r>
    </w:p>
    <w:p w:rsidR="006D72F1" w:rsidRDefault="006D72F1" w:rsidP="006D72F1">
      <w:pPr>
        <w:pStyle w:val="ListParagraph"/>
        <w:numPr>
          <w:ilvl w:val="0"/>
          <w:numId w:val="14"/>
        </w:numPr>
      </w:pPr>
      <w:r>
        <w:t>For maternity planning purposes likely to recommend these individuals do telephone consultations from home/ back office tasks</w:t>
      </w:r>
    </w:p>
    <w:p w:rsidR="006D72F1" w:rsidRDefault="006D72F1" w:rsidP="006D72F1">
      <w:pPr>
        <w:spacing w:after="0" w:line="240" w:lineRule="auto"/>
        <w:ind w:left="720"/>
      </w:pPr>
      <w:r>
        <w:t>Rest</w:t>
      </w:r>
      <w:r w:rsidR="00DD1E9C">
        <w:t xml:space="preserve">rictions to visiting / tours </w:t>
      </w:r>
    </w:p>
    <w:p w:rsidR="006D72F1" w:rsidRDefault="006D72F1" w:rsidP="006D72F1">
      <w:pPr>
        <w:pStyle w:val="ListParagraph"/>
        <w:numPr>
          <w:ilvl w:val="0"/>
          <w:numId w:val="15"/>
        </w:numPr>
        <w:spacing w:after="0" w:line="240" w:lineRule="auto"/>
      </w:pPr>
      <w:r>
        <w:t>Stop tours</w:t>
      </w:r>
      <w:r w:rsidR="00450AE2">
        <w:t>, parent education, breast feeding workshops</w:t>
      </w:r>
    </w:p>
    <w:p w:rsidR="006D72F1" w:rsidRDefault="006D72F1" w:rsidP="006D72F1">
      <w:pPr>
        <w:pStyle w:val="ListParagraph"/>
        <w:numPr>
          <w:ilvl w:val="0"/>
          <w:numId w:val="15"/>
        </w:numPr>
        <w:spacing w:after="0" w:line="240" w:lineRule="auto"/>
      </w:pPr>
      <w:r>
        <w:t>Antenatal appointments- limit accompanying people and children- recommend no accompanying people unless unavoidable</w:t>
      </w:r>
    </w:p>
    <w:p w:rsidR="006D72F1" w:rsidRDefault="006D72F1" w:rsidP="00BF01E5">
      <w:pPr>
        <w:pStyle w:val="ListParagraph"/>
        <w:numPr>
          <w:ilvl w:val="0"/>
          <w:numId w:val="15"/>
        </w:numPr>
        <w:spacing w:after="0" w:line="240" w:lineRule="auto"/>
      </w:pPr>
      <w:r>
        <w:t>Visitors on ward- 1 named visitor/birth partner</w:t>
      </w:r>
    </w:p>
    <w:p w:rsidR="00BF01E5" w:rsidRDefault="00BF01E5" w:rsidP="00BF01E5">
      <w:pPr>
        <w:pStyle w:val="ListParagraph"/>
        <w:spacing w:after="0" w:line="240" w:lineRule="auto"/>
        <w:ind w:left="1060"/>
      </w:pPr>
    </w:p>
    <w:p w:rsidR="007F02AC" w:rsidRDefault="007F02AC" w:rsidP="00A25D23">
      <w:pPr>
        <w:spacing w:after="0" w:line="240" w:lineRule="auto"/>
        <w:ind w:left="720"/>
      </w:pPr>
      <w:r>
        <w:t xml:space="preserve">Staffing </w:t>
      </w:r>
    </w:p>
    <w:p w:rsidR="007F02AC" w:rsidRDefault="006D72F1" w:rsidP="00A25D23">
      <w:pPr>
        <w:pStyle w:val="ListParagraph"/>
        <w:numPr>
          <w:ilvl w:val="0"/>
          <w:numId w:val="16"/>
        </w:numPr>
      </w:pPr>
      <w:r>
        <w:t>Maternity helpline- increase staffing</w:t>
      </w:r>
    </w:p>
    <w:p w:rsidR="00BF01E5" w:rsidRDefault="00BF01E5" w:rsidP="00A25D23">
      <w:pPr>
        <w:pStyle w:val="ListParagraph"/>
        <w:numPr>
          <w:ilvl w:val="0"/>
          <w:numId w:val="16"/>
        </w:numPr>
      </w:pPr>
      <w:r>
        <w:t xml:space="preserve">Redeploy </w:t>
      </w:r>
      <w:r w:rsidR="007F02AC">
        <w:t xml:space="preserve">medical </w:t>
      </w:r>
      <w:r>
        <w:t xml:space="preserve">staff </w:t>
      </w:r>
      <w:r w:rsidR="00946B33">
        <w:t xml:space="preserve">from </w:t>
      </w:r>
      <w:r w:rsidR="007F02AC">
        <w:t xml:space="preserve">benign </w:t>
      </w:r>
      <w:r w:rsidR="00946B33">
        <w:t>gynaecology into maternity and emergency gynaecology</w:t>
      </w:r>
    </w:p>
    <w:p w:rsidR="007F02AC" w:rsidRDefault="007F02AC" w:rsidP="00A25D23">
      <w:pPr>
        <w:pStyle w:val="ListParagraph"/>
        <w:numPr>
          <w:ilvl w:val="0"/>
          <w:numId w:val="16"/>
        </w:numPr>
      </w:pPr>
      <w:r>
        <w:t xml:space="preserve">Redeploy medical and midwifery staff from research </w:t>
      </w:r>
      <w:r w:rsidR="009D319A">
        <w:t xml:space="preserve">/ study </w:t>
      </w:r>
      <w:r>
        <w:t>into maternity and emergency gynaecology</w:t>
      </w:r>
    </w:p>
    <w:p w:rsidR="007F02AC" w:rsidRDefault="005C01D2" w:rsidP="00A25D23">
      <w:pPr>
        <w:pStyle w:val="ListParagraph"/>
        <w:numPr>
          <w:ilvl w:val="0"/>
          <w:numId w:val="16"/>
        </w:numPr>
      </w:pPr>
      <w:r>
        <w:lastRenderedPageBreak/>
        <w:t>Midwifery staff doing n</w:t>
      </w:r>
      <w:r w:rsidR="007F02AC">
        <w:t xml:space="preserve">on-clinical </w:t>
      </w:r>
      <w:r>
        <w:t>duties can be redeployed into front line duties when need arises</w:t>
      </w:r>
    </w:p>
    <w:p w:rsidR="005C01D2" w:rsidRDefault="005C01D2" w:rsidP="00A25D23">
      <w:pPr>
        <w:spacing w:after="0" w:line="240" w:lineRule="auto"/>
        <w:ind w:left="720"/>
      </w:pPr>
      <w:r>
        <w:t>Community clinics and home visits</w:t>
      </w:r>
    </w:p>
    <w:p w:rsidR="005C01D2" w:rsidRDefault="00720C2B" w:rsidP="00A25D2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Consider plans for closure of children centres moving to hospital based antenatal and postnatal clinics. </w:t>
      </w:r>
    </w:p>
    <w:p w:rsidR="005C01D2" w:rsidRDefault="00720C2B" w:rsidP="00A25D23">
      <w:pPr>
        <w:pStyle w:val="ListParagraph"/>
        <w:numPr>
          <w:ilvl w:val="0"/>
          <w:numId w:val="17"/>
        </w:numPr>
        <w:spacing w:after="0" w:line="240" w:lineRule="auto"/>
      </w:pPr>
      <w:r>
        <w:t>Consider where the postnatal clinics could be offered</w:t>
      </w:r>
    </w:p>
    <w:p w:rsidR="005C01D2" w:rsidRDefault="00720C2B" w:rsidP="00A25D23">
      <w:pPr>
        <w:pStyle w:val="ListParagraph"/>
        <w:numPr>
          <w:ilvl w:val="0"/>
          <w:numId w:val="17"/>
        </w:numPr>
        <w:spacing w:after="0" w:line="240" w:lineRule="auto"/>
      </w:pPr>
      <w:r>
        <w:t>The caseload midwife to phone and confirm that the woman and household members are asymptomatic for those who will have home antenatal appointments</w:t>
      </w:r>
    </w:p>
    <w:p w:rsidR="00720C2B" w:rsidRDefault="00720C2B" w:rsidP="00A25D2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To review which postnatal home visits are essential and whether these will be offered. </w:t>
      </w:r>
    </w:p>
    <w:p w:rsidR="005C01D2" w:rsidRDefault="005C01D2" w:rsidP="00A25D23">
      <w:pPr>
        <w:spacing w:after="0" w:line="240" w:lineRule="auto"/>
        <w:ind w:left="720"/>
      </w:pPr>
    </w:p>
    <w:p w:rsidR="00720C2B" w:rsidRDefault="005C01D2" w:rsidP="00A25D23">
      <w:pPr>
        <w:spacing w:after="0" w:line="240" w:lineRule="auto"/>
        <w:ind w:left="720"/>
      </w:pPr>
      <w:r>
        <w:t>Homebirths</w:t>
      </w:r>
      <w:r w:rsidR="006170D5">
        <w:t xml:space="preserve">- </w:t>
      </w:r>
      <w:r w:rsidR="00720C2B">
        <w:t>Review staffing capacity to continue offering home births.</w:t>
      </w:r>
    </w:p>
    <w:sectPr w:rsidR="00720C2B" w:rsidSect="008F66AE">
      <w:headerReference w:type="default" r:id="rId9"/>
      <w:footerReference w:type="default" r:id="rId10"/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4A" w:rsidRDefault="00893F4A" w:rsidP="00873BC9">
      <w:pPr>
        <w:spacing w:after="0" w:line="240" w:lineRule="auto"/>
      </w:pPr>
      <w:r>
        <w:separator/>
      </w:r>
    </w:p>
  </w:endnote>
  <w:endnote w:type="continuationSeparator" w:id="0">
    <w:p w:rsidR="00893F4A" w:rsidRDefault="00893F4A" w:rsidP="0087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7E" w:rsidRDefault="00EB457E">
    <w:pPr>
      <w:pStyle w:val="Footer"/>
    </w:pPr>
    <w:r>
      <w:t>V2 12</w:t>
    </w:r>
    <w:r w:rsidRPr="0055640B">
      <w:rPr>
        <w:vertAlign w:val="superscript"/>
      </w:rPr>
      <w:t>th</w:t>
    </w:r>
    <w:r>
      <w:t xml:space="preserve"> 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4A" w:rsidRDefault="00893F4A" w:rsidP="00873BC9">
      <w:pPr>
        <w:spacing w:after="0" w:line="240" w:lineRule="auto"/>
      </w:pPr>
      <w:r>
        <w:separator/>
      </w:r>
    </w:p>
  </w:footnote>
  <w:footnote w:type="continuationSeparator" w:id="0">
    <w:p w:rsidR="00893F4A" w:rsidRDefault="00893F4A" w:rsidP="0087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7E" w:rsidRDefault="00EB457E" w:rsidP="00FD2485">
    <w:pPr>
      <w:pStyle w:val="Footer"/>
    </w:pPr>
    <w:r>
      <w:t>V2 12</w:t>
    </w:r>
    <w:r w:rsidRPr="0055640B">
      <w:rPr>
        <w:vertAlign w:val="superscript"/>
      </w:rPr>
      <w:t>th</w:t>
    </w:r>
    <w:r>
      <w:t xml:space="preserve"> March 2020</w:t>
    </w:r>
  </w:p>
  <w:p w:rsidR="00EB457E" w:rsidRDefault="00EB457E" w:rsidP="00873BC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33575" cy="9597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600" cy="961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C35"/>
    <w:multiLevelType w:val="hybridMultilevel"/>
    <w:tmpl w:val="6BA87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D1A"/>
    <w:multiLevelType w:val="hybridMultilevel"/>
    <w:tmpl w:val="41C245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E17CB"/>
    <w:multiLevelType w:val="hybridMultilevel"/>
    <w:tmpl w:val="E24E4F68"/>
    <w:lvl w:ilvl="0" w:tplc="8B303FA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456EA"/>
    <w:multiLevelType w:val="hybridMultilevel"/>
    <w:tmpl w:val="10141AFE"/>
    <w:lvl w:ilvl="0" w:tplc="B47C9C2E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222E7"/>
    <w:multiLevelType w:val="hybridMultilevel"/>
    <w:tmpl w:val="6B10B778"/>
    <w:lvl w:ilvl="0" w:tplc="C0FC2BE2">
      <w:start w:val="1"/>
      <w:numFmt w:val="bullet"/>
      <w:lvlText w:val=""/>
      <w:lvlJc w:val="left"/>
      <w:pPr>
        <w:ind w:left="94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>
    <w:nsid w:val="31C333AF"/>
    <w:multiLevelType w:val="hybridMultilevel"/>
    <w:tmpl w:val="E3C22700"/>
    <w:lvl w:ilvl="0" w:tplc="C0FC2BE2">
      <w:start w:val="1"/>
      <w:numFmt w:val="bullet"/>
      <w:lvlText w:val=""/>
      <w:lvlJc w:val="left"/>
      <w:pPr>
        <w:ind w:left="106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E83C9B"/>
    <w:multiLevelType w:val="hybridMultilevel"/>
    <w:tmpl w:val="6BA87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7BC1"/>
    <w:multiLevelType w:val="hybridMultilevel"/>
    <w:tmpl w:val="FEE8C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191686"/>
    <w:multiLevelType w:val="hybridMultilevel"/>
    <w:tmpl w:val="7A3CB260"/>
    <w:lvl w:ilvl="0" w:tplc="C0FC2BE2">
      <w:start w:val="1"/>
      <w:numFmt w:val="bullet"/>
      <w:lvlText w:val=""/>
      <w:lvlJc w:val="left"/>
      <w:pPr>
        <w:ind w:left="106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F2423B"/>
    <w:multiLevelType w:val="hybridMultilevel"/>
    <w:tmpl w:val="CB56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42EAA"/>
    <w:multiLevelType w:val="hybridMultilevel"/>
    <w:tmpl w:val="F90AA6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1A6528"/>
    <w:multiLevelType w:val="hybridMultilevel"/>
    <w:tmpl w:val="12D8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F2351"/>
    <w:multiLevelType w:val="hybridMultilevel"/>
    <w:tmpl w:val="288E5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05F99"/>
    <w:multiLevelType w:val="hybridMultilevel"/>
    <w:tmpl w:val="9878ADC8"/>
    <w:lvl w:ilvl="0" w:tplc="08E0B4E8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370AE"/>
    <w:multiLevelType w:val="hybridMultilevel"/>
    <w:tmpl w:val="39F84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84EB0"/>
    <w:multiLevelType w:val="hybridMultilevel"/>
    <w:tmpl w:val="FCA009BE"/>
    <w:lvl w:ilvl="0" w:tplc="2F8EDB54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76097"/>
    <w:multiLevelType w:val="hybridMultilevel"/>
    <w:tmpl w:val="8992273C"/>
    <w:lvl w:ilvl="0" w:tplc="C0FC2BE2">
      <w:start w:val="1"/>
      <w:numFmt w:val="bullet"/>
      <w:lvlText w:val=""/>
      <w:lvlJc w:val="left"/>
      <w:pPr>
        <w:ind w:left="106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2052ED"/>
    <w:multiLevelType w:val="hybridMultilevel"/>
    <w:tmpl w:val="3AAE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425EF7"/>
    <w:multiLevelType w:val="hybridMultilevel"/>
    <w:tmpl w:val="FC144D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3931A8"/>
    <w:multiLevelType w:val="hybridMultilevel"/>
    <w:tmpl w:val="5E56953E"/>
    <w:lvl w:ilvl="0" w:tplc="C0FC2BE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828CC"/>
    <w:multiLevelType w:val="hybridMultilevel"/>
    <w:tmpl w:val="C6843C66"/>
    <w:lvl w:ilvl="0" w:tplc="46B638A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26579"/>
    <w:multiLevelType w:val="hybridMultilevel"/>
    <w:tmpl w:val="5492EB24"/>
    <w:lvl w:ilvl="0" w:tplc="C0FC2BE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3"/>
  </w:num>
  <w:num w:numId="5">
    <w:abstractNumId w:val="20"/>
  </w:num>
  <w:num w:numId="6">
    <w:abstractNumId w:val="2"/>
  </w:num>
  <w:num w:numId="7">
    <w:abstractNumId w:val="3"/>
  </w:num>
  <w:num w:numId="8">
    <w:abstractNumId w:val="19"/>
  </w:num>
  <w:num w:numId="9">
    <w:abstractNumId w:val="6"/>
  </w:num>
  <w:num w:numId="10">
    <w:abstractNumId w:val="0"/>
  </w:num>
  <w:num w:numId="11">
    <w:abstractNumId w:val="21"/>
  </w:num>
  <w:num w:numId="12">
    <w:abstractNumId w:val="5"/>
  </w:num>
  <w:num w:numId="13">
    <w:abstractNumId w:val="4"/>
  </w:num>
  <w:num w:numId="14">
    <w:abstractNumId w:val="16"/>
  </w:num>
  <w:num w:numId="15">
    <w:abstractNumId w:val="8"/>
  </w:num>
  <w:num w:numId="16">
    <w:abstractNumId w:val="14"/>
  </w:num>
  <w:num w:numId="17">
    <w:abstractNumId w:val="18"/>
  </w:num>
  <w:num w:numId="18">
    <w:abstractNumId w:val="17"/>
  </w:num>
  <w:num w:numId="19">
    <w:abstractNumId w:val="10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C9"/>
    <w:rsid w:val="00045B6E"/>
    <w:rsid w:val="00055173"/>
    <w:rsid w:val="0009249E"/>
    <w:rsid w:val="00113E43"/>
    <w:rsid w:val="001B78C7"/>
    <w:rsid w:val="00244F52"/>
    <w:rsid w:val="0030257F"/>
    <w:rsid w:val="00306728"/>
    <w:rsid w:val="003B3B7A"/>
    <w:rsid w:val="003C12C0"/>
    <w:rsid w:val="00432A73"/>
    <w:rsid w:val="00450AE2"/>
    <w:rsid w:val="00531663"/>
    <w:rsid w:val="0055640B"/>
    <w:rsid w:val="005C01D2"/>
    <w:rsid w:val="005D7D0F"/>
    <w:rsid w:val="005F2702"/>
    <w:rsid w:val="006170D5"/>
    <w:rsid w:val="0067509C"/>
    <w:rsid w:val="006D72F1"/>
    <w:rsid w:val="00720C2B"/>
    <w:rsid w:val="00727D8F"/>
    <w:rsid w:val="00772328"/>
    <w:rsid w:val="007916DE"/>
    <w:rsid w:val="007A5E9E"/>
    <w:rsid w:val="007F02AC"/>
    <w:rsid w:val="007F4055"/>
    <w:rsid w:val="00867366"/>
    <w:rsid w:val="00873BC9"/>
    <w:rsid w:val="00893948"/>
    <w:rsid w:val="00893F4A"/>
    <w:rsid w:val="008C2D3B"/>
    <w:rsid w:val="008E2472"/>
    <w:rsid w:val="008F66AE"/>
    <w:rsid w:val="009164E9"/>
    <w:rsid w:val="00946B33"/>
    <w:rsid w:val="009D319A"/>
    <w:rsid w:val="00A25D23"/>
    <w:rsid w:val="00A95BBB"/>
    <w:rsid w:val="00AB1DBE"/>
    <w:rsid w:val="00BF01E5"/>
    <w:rsid w:val="00C24789"/>
    <w:rsid w:val="00C425E7"/>
    <w:rsid w:val="00C5092B"/>
    <w:rsid w:val="00CD43A4"/>
    <w:rsid w:val="00CE322E"/>
    <w:rsid w:val="00CF73D8"/>
    <w:rsid w:val="00D31171"/>
    <w:rsid w:val="00D909AA"/>
    <w:rsid w:val="00D95C6B"/>
    <w:rsid w:val="00DD1E9C"/>
    <w:rsid w:val="00E078DD"/>
    <w:rsid w:val="00E104A2"/>
    <w:rsid w:val="00EB457E"/>
    <w:rsid w:val="00EE36C8"/>
    <w:rsid w:val="00F03924"/>
    <w:rsid w:val="00F13D90"/>
    <w:rsid w:val="00FD248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BC9"/>
  </w:style>
  <w:style w:type="paragraph" w:styleId="Footer">
    <w:name w:val="footer"/>
    <w:basedOn w:val="Normal"/>
    <w:link w:val="FooterChar"/>
    <w:uiPriority w:val="99"/>
    <w:unhideWhenUsed/>
    <w:rsid w:val="00873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BC9"/>
  </w:style>
  <w:style w:type="table" w:styleId="TableGrid">
    <w:name w:val="Table Grid"/>
    <w:basedOn w:val="TableNormal"/>
    <w:uiPriority w:val="39"/>
    <w:rsid w:val="0087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0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0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BC9"/>
  </w:style>
  <w:style w:type="paragraph" w:styleId="Footer">
    <w:name w:val="footer"/>
    <w:basedOn w:val="Normal"/>
    <w:link w:val="FooterChar"/>
    <w:uiPriority w:val="99"/>
    <w:unhideWhenUsed/>
    <w:rsid w:val="00873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BC9"/>
  </w:style>
  <w:style w:type="table" w:styleId="TableGrid">
    <w:name w:val="Table Grid"/>
    <w:basedOn w:val="TableNormal"/>
    <w:uiPriority w:val="39"/>
    <w:rsid w:val="0087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0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0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120D-3D62-44EC-8183-56972ED0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Dhanjal, Mandish</dc:creator>
  <cp:lastModifiedBy>Burgoyne, Kevin</cp:lastModifiedBy>
  <cp:revision>2</cp:revision>
  <dcterms:created xsi:type="dcterms:W3CDTF">2020-03-31T17:24:00Z</dcterms:created>
  <dcterms:modified xsi:type="dcterms:W3CDTF">2020-03-31T17:24:00Z</dcterms:modified>
</cp:coreProperties>
</file>