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111B" w:rsidRDefault="00D9032B" w:rsidP="00D9032B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7C30F" wp14:editId="2C42D3AB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4752975" cy="819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1915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2B" w:rsidRDefault="0065111B" w:rsidP="00CA596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65111B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40"/>
                                <w:szCs w:val="40"/>
                                <w14:ligatures w14:val="none"/>
                              </w:rPr>
                              <w:t>Links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5111B" w:rsidRPr="0065111B" w:rsidRDefault="0065111B" w:rsidP="00CA5969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i w:val="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 w:rsidRPr="0065111B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sz w:val="40"/>
                                <w:szCs w:val="40"/>
                                <w14:ligatures w14:val="none"/>
                              </w:rPr>
                              <w:t>BSUH safeguarding children tools</w:t>
                            </w:r>
                          </w:p>
                          <w:p w:rsidR="0065111B" w:rsidRPr="0065111B" w:rsidRDefault="0065111B" w:rsidP="0065111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65111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5111B" w:rsidRDefault="00651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0;width:374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" fillcolor="#ffffe5" strokecolor="blue">
                <v:textbox>
                  <w:txbxContent>
                    <w:p w:rsidR="00D9032B" w:rsidRDefault="0065111B" w:rsidP="00CA5969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sz w:val="40"/>
                          <w:szCs w:val="40"/>
                          <w14:ligatures w14:val="none"/>
                        </w:rPr>
                      </w:pPr>
                      <w:r w:rsidRPr="0065111B">
                        <w:rPr>
                          <w:rFonts w:ascii="Arial" w:hAnsi="Arial" w:cs="Arial"/>
                          <w:b/>
                          <w:bCs/>
                          <w:i w:val="0"/>
                          <w:sz w:val="40"/>
                          <w:szCs w:val="40"/>
                          <w14:ligatures w14:val="none"/>
                        </w:rPr>
                        <w:t>Links to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:rsidR="0065111B" w:rsidRPr="0065111B" w:rsidRDefault="0065111B" w:rsidP="00CA5969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i w:val="0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 w:rsidRPr="0065111B">
                        <w:rPr>
                          <w:rFonts w:ascii="Arial" w:hAnsi="Arial" w:cs="Arial"/>
                          <w:b/>
                          <w:bCs/>
                          <w:i w:val="0"/>
                          <w:sz w:val="40"/>
                          <w:szCs w:val="40"/>
                          <w14:ligatures w14:val="none"/>
                        </w:rPr>
                        <w:t>BSUH safeguarding children tools</w:t>
                      </w:r>
                    </w:p>
                    <w:p w:rsidR="0065111B" w:rsidRPr="0065111B" w:rsidRDefault="0065111B" w:rsidP="0065111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65111B">
                        <w:rPr>
                          <w14:ligatures w14:val="none"/>
                        </w:rPr>
                        <w:t> </w:t>
                      </w:r>
                    </w:p>
                    <w:p w:rsidR="0065111B" w:rsidRDefault="0065111B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t xml:space="preserve"> </w:t>
      </w:r>
      <w:r>
        <w:rPr>
          <w:noProof/>
          <w14:ligatures w14:val="none"/>
          <w14:cntxtAlts w14:val="0"/>
        </w:rPr>
        <w:drawing>
          <wp:inline distT="0" distB="0" distL="0" distR="0" wp14:anchorId="26578060" wp14:editId="05E49BC0">
            <wp:extent cx="981075" cy="819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596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7A46E38" wp14:editId="6A251D67">
            <wp:simplePos x="0" y="0"/>
            <wp:positionH relativeFrom="column">
              <wp:posOffset>9281795</wp:posOffset>
            </wp:positionH>
            <wp:positionV relativeFrom="paragraph">
              <wp:posOffset>-483235</wp:posOffset>
            </wp:positionV>
            <wp:extent cx="999490" cy="666115"/>
            <wp:effectExtent l="19050" t="19050" r="10160" b="19685"/>
            <wp:wrapNone/>
            <wp:docPr id="9" name="Picture 9" descr="tools-icon-cartoon-illustration-hand-drawn-animation-transparent_nji91ic__F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ls-icon-cartoon-illustration-hand-drawn-animation-transparent_nji91ic__F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611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1B" w:rsidRDefault="005620F0" w:rsidP="005A218E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DD515" wp14:editId="1C246617">
                <wp:simplePos x="0" y="0"/>
                <wp:positionH relativeFrom="column">
                  <wp:posOffset>-190500</wp:posOffset>
                </wp:positionH>
                <wp:positionV relativeFrom="paragraph">
                  <wp:posOffset>110490</wp:posOffset>
                </wp:positionV>
                <wp:extent cx="5934075" cy="3124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2420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0F0" w:rsidRDefault="004328C9" w:rsidP="00D11FE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9" w:history="1">
                              <w:r w:rsidR="005620F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Brighton &amp; Hove Threshold document</w:t>
                              </w:r>
                            </w:hyperlink>
                          </w:p>
                          <w:p w:rsidR="005620F0" w:rsidRDefault="005620F0" w:rsidP="00D11FE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620F0" w:rsidRDefault="004328C9" w:rsidP="00D11FE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0" w:history="1">
                              <w:r w:rsidR="005620F0" w:rsidRPr="005620F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Bruising pathway &amp; leaflet</w:t>
                              </w:r>
                            </w:hyperlink>
                          </w:p>
                          <w:p w:rsidR="002B6226" w:rsidRPr="005620F0" w:rsidRDefault="002B6226" w:rsidP="00D11F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B6226" w:rsidRPr="005620F0" w:rsidRDefault="004328C9" w:rsidP="00D11F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1" w:history="1">
                              <w:r w:rsidR="002B6226" w:rsidRPr="005620F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BSUH Paediatric guidelines</w:t>
                              </w:r>
                            </w:hyperlink>
                          </w:p>
                          <w:p w:rsidR="002B6226" w:rsidRDefault="002B6226" w:rsidP="00D11FE9">
                            <w:pPr>
                              <w:widowControl w:val="0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5111B" w:rsidRPr="0065111B" w:rsidRDefault="004328C9" w:rsidP="00D11FE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2" w:history="1">
                              <w:r w:rsidR="009B2D90" w:rsidRPr="009B2D9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Child Death</w:t>
                              </w:r>
                            </w:hyperlink>
                          </w:p>
                          <w:p w:rsidR="0065111B" w:rsidRDefault="0065111B" w:rsidP="00D11FE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5111B" w:rsidRPr="00331BFF" w:rsidRDefault="004328C9" w:rsidP="00D11F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3" w:history="1">
                              <w:r w:rsidR="00331BFF" w:rsidRPr="00331BF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Child sexual exploitation: Pocket guide</w:t>
                              </w:r>
                            </w:hyperlink>
                          </w:p>
                          <w:p w:rsidR="0065111B" w:rsidRDefault="0065111B" w:rsidP="00D11FE9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  <w:p w:rsidR="0065111B" w:rsidRDefault="004328C9" w:rsidP="00D11FE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48754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Child sexual e</w:t>
                              </w:r>
                              <w:r w:rsidR="009B2D90" w:rsidRPr="009B2D9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xploitation - </w:t>
                              </w:r>
                              <w:r w:rsidR="0048754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WISE assessment &amp; r</w:t>
                              </w:r>
                              <w:r w:rsidR="009B2D90" w:rsidRPr="009B2D9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eferral</w:t>
                              </w:r>
                            </w:hyperlink>
                          </w:p>
                          <w:p w:rsidR="009D750B" w:rsidRDefault="009D750B" w:rsidP="00D11FE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750B" w:rsidRPr="009B2D90" w:rsidRDefault="004328C9" w:rsidP="00D11F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5" w:history="1">
                              <w:r w:rsidR="0043700F" w:rsidRPr="0043700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CP-IS</w:t>
                              </w:r>
                            </w:hyperlink>
                          </w:p>
                          <w:p w:rsidR="0065111B" w:rsidRDefault="0065111B" w:rsidP="00D11F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60C1F" w:rsidRDefault="004328C9" w:rsidP="00D11FE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6" w:history="1">
                              <w:r w:rsidR="0057649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Neglect assessment tool</w:t>
                              </w:r>
                            </w:hyperlink>
                            <w:r w:rsidR="00985CF0" w:rsidRPr="009B2D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960C1F" w:rsidRPr="00A652E7" w:rsidRDefault="00960C1F" w:rsidP="00D11FE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652E7" w:rsidRPr="00A652E7" w:rsidRDefault="004328C9" w:rsidP="009D750B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7" w:history="1">
                              <w:r w:rsidR="001C4BD8" w:rsidRPr="001C4BD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Safeguarding and domestic abuse screening questions</w:t>
                              </w:r>
                            </w:hyperlink>
                          </w:p>
                          <w:p w:rsidR="0065111B" w:rsidRPr="0065111B" w:rsidRDefault="0065111B" w:rsidP="0065111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65111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8.7pt;width:467.2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" fillcolor="#ffffe5" strokecolor="blue">
                <v:textbox>
                  <w:txbxContent>
                    <w:p w:rsidR="005620F0" w:rsidRDefault="00C86590" w:rsidP="00D11FE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18" w:history="1">
                        <w:r w:rsidR="005620F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14:ligatures w14:val="none"/>
                          </w:rPr>
                          <w:t>Brighton &amp; Hove Threshold document</w:t>
                        </w:r>
                      </w:hyperlink>
                    </w:p>
                    <w:p w:rsidR="005620F0" w:rsidRDefault="005620F0" w:rsidP="00D11FE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620F0" w:rsidRDefault="00C86590" w:rsidP="00D11FE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19" w:history="1">
                        <w:r w:rsidR="005620F0" w:rsidRPr="005620F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14:ligatures w14:val="none"/>
                          </w:rPr>
                          <w:t>Bruising pathway &amp; leaflet</w:t>
                        </w:r>
                      </w:hyperlink>
                    </w:p>
                    <w:p w:rsidR="002B6226" w:rsidRPr="005620F0" w:rsidRDefault="002B6226" w:rsidP="00D11F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B6226" w:rsidRPr="005620F0" w:rsidRDefault="00C86590" w:rsidP="00D11F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20" w:history="1">
                        <w:r w:rsidR="002B6226" w:rsidRPr="005620F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14:ligatures w14:val="none"/>
                          </w:rPr>
                          <w:t>BSUH Paediatric guidelines</w:t>
                        </w:r>
                      </w:hyperlink>
                    </w:p>
                    <w:p w:rsidR="002B6226" w:rsidRDefault="002B6226" w:rsidP="00D11FE9">
                      <w:pPr>
                        <w:widowControl w:val="0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5111B" w:rsidRPr="0065111B" w:rsidRDefault="00C86590" w:rsidP="00D11FE9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hyperlink r:id="rId21" w:history="1">
                        <w:r w:rsidR="009B2D90" w:rsidRPr="009B2D9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Child Death</w:t>
                        </w:r>
                      </w:hyperlink>
                    </w:p>
                    <w:p w:rsidR="0065111B" w:rsidRDefault="0065111B" w:rsidP="00D11FE9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5111B" w:rsidRPr="00331BFF" w:rsidRDefault="00C86590" w:rsidP="00D11F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22" w:history="1">
                        <w:r w:rsidR="00331BFF" w:rsidRPr="00331BFF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14:ligatures w14:val="none"/>
                          </w:rPr>
                          <w:t>Child sexual exploitation: Pocket guide</w:t>
                        </w:r>
                      </w:hyperlink>
                    </w:p>
                    <w:p w:rsidR="0065111B" w:rsidRDefault="0065111B" w:rsidP="00D11FE9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</w:p>
                    <w:p w:rsidR="0065111B" w:rsidRDefault="00C86590" w:rsidP="00D11FE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23" w:history="1">
                        <w:r w:rsidR="00487549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Child sexual e</w:t>
                        </w:r>
                        <w:r w:rsidR="009B2D90" w:rsidRPr="009B2D9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xploitation - </w:t>
                        </w:r>
                        <w:r w:rsidR="00487549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WISE assessment &amp; r</w:t>
                        </w:r>
                        <w:r w:rsidR="009B2D90" w:rsidRPr="009B2D9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eferral</w:t>
                        </w:r>
                      </w:hyperlink>
                    </w:p>
                    <w:p w:rsidR="009D750B" w:rsidRDefault="009D750B" w:rsidP="00D11FE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D750B" w:rsidRPr="009B2D90" w:rsidRDefault="00C86590" w:rsidP="00D11F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24" w:history="1">
                        <w:r w:rsidR="0043700F" w:rsidRPr="0043700F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CP-IS</w:t>
                        </w:r>
                      </w:hyperlink>
                    </w:p>
                    <w:p w:rsidR="0065111B" w:rsidRDefault="0065111B" w:rsidP="00D11FE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60C1F" w:rsidRDefault="00C86590" w:rsidP="00D11FE9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25" w:history="1">
                        <w:r w:rsidR="00576499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14:ligatures w14:val="none"/>
                          </w:rPr>
                          <w:t>Neglect assessment tool</w:t>
                        </w:r>
                      </w:hyperlink>
                      <w:r w:rsidR="00985CF0" w:rsidRPr="009B2D90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960C1F" w:rsidRPr="00A652E7" w:rsidRDefault="00960C1F" w:rsidP="00D11FE9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652E7" w:rsidRPr="00A652E7" w:rsidRDefault="00C86590" w:rsidP="009D750B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26" w:history="1">
                        <w:r w:rsidR="001C4BD8" w:rsidRPr="001C4BD8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14:ligatures w14:val="none"/>
                          </w:rPr>
                          <w:t>Safeguarding and domestic abuse screening questions</w:t>
                        </w:r>
                      </w:hyperlink>
                    </w:p>
                    <w:p w:rsidR="0065111B" w:rsidRPr="0065111B" w:rsidRDefault="0065111B" w:rsidP="0065111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65111B">
                        <w:rPr>
                          <w14:ligatures w14:val="none"/>
                        </w:rPr>
                        <w:t> </w:t>
                      </w:r>
                    </w:p>
                    <w:p w:rsidR="0065111B" w:rsidRDefault="0065111B" w:rsidP="0065111B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A596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5271547" wp14:editId="2768241B">
            <wp:simplePos x="0" y="0"/>
            <wp:positionH relativeFrom="column">
              <wp:posOffset>9129395</wp:posOffset>
            </wp:positionH>
            <wp:positionV relativeFrom="paragraph">
              <wp:posOffset>-770890</wp:posOffset>
            </wp:positionV>
            <wp:extent cx="999490" cy="666115"/>
            <wp:effectExtent l="19050" t="19050" r="10160" b="19685"/>
            <wp:wrapNone/>
            <wp:docPr id="8" name="Picture 8" descr="tools-icon-cartoon-illustration-hand-drawn-animation-transparent_nji91ic__F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ls-icon-cartoon-illustration-hand-drawn-animation-transparent_nji91ic__F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611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1B" w:rsidRDefault="001805E6" w:rsidP="005A218E">
      <w:pPr>
        <w:widowControl w:val="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A4D62" wp14:editId="3ED795B3">
                <wp:simplePos x="0" y="0"/>
                <wp:positionH relativeFrom="column">
                  <wp:posOffset>4810125</wp:posOffset>
                </wp:positionH>
                <wp:positionV relativeFrom="paragraph">
                  <wp:posOffset>80010</wp:posOffset>
                </wp:positionV>
                <wp:extent cx="819150" cy="762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226" w:rsidRDefault="002B6226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9E1C8DD" wp14:editId="75E3922F">
                                  <wp:extent cx="638175" cy="619125"/>
                                  <wp:effectExtent l="0" t="0" r="9525" b="9525"/>
                                  <wp:docPr id="7065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658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378.75pt;margin-top:6.3pt;width:64.5pt;height:6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" fillcolor="white [3201]" strokeweight=".5pt">
                <v:textbox>
                  <w:txbxContent>
                    <w:p w:rsidR="002B6226" w:rsidRDefault="002B6226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9E1C8DD" wp14:editId="75E3922F">
                            <wp:extent cx="638175" cy="619125"/>
                            <wp:effectExtent l="0" t="0" r="9525" b="9525"/>
                            <wp:docPr id="7065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658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111B" w:rsidRDefault="0065111B" w:rsidP="005A218E">
      <w:pPr>
        <w:widowControl w:val="0"/>
      </w:pPr>
    </w:p>
    <w:p w:rsidR="005A218E" w:rsidRDefault="005A218E" w:rsidP="005A218E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5A218E" w:rsidRDefault="005A218E" w:rsidP="005A218E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5A218E" w:rsidRDefault="005A218E" w:rsidP="005A218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A218E" w:rsidRDefault="00CA5969" w:rsidP="005A218E">
      <w:pPr>
        <w:rPr>
          <w:rFonts w:ascii="Arial" w:hAnsi="Arial" w:cs="Arial"/>
          <w:color w:val="0000FF"/>
          <w:sz w:val="24"/>
          <w:szCs w:val="24"/>
          <w14:ligatures w14:val="none"/>
        </w:rPr>
      </w:pPr>
      <w:r>
        <w:rPr>
          <w:rFonts w:ascii="Arial" w:hAnsi="Arial" w:cs="Arial"/>
          <w:noProof/>
          <w:color w:val="0000FF"/>
          <w:sz w:val="24"/>
          <w:szCs w:val="24"/>
          <w14:ligatures w14:val="none"/>
          <w14:cntxtAlts w14:val="0"/>
        </w:rPr>
        <w:drawing>
          <wp:inline distT="0" distB="0" distL="0" distR="0" wp14:anchorId="479B7FBB" wp14:editId="338008B1">
            <wp:extent cx="1009650" cy="676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18E" w:rsidRDefault="005A218E" w:rsidP="005A218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A218E" w:rsidRDefault="005A218E" w:rsidP="005A218E">
      <w:pPr>
        <w:rPr>
          <w:rFonts w:ascii="Arial" w:hAnsi="Arial" w:cs="Arial"/>
          <w:sz w:val="24"/>
          <w:szCs w:val="24"/>
          <w14:ligatures w14:val="none"/>
        </w:rPr>
      </w:pPr>
    </w:p>
    <w:p w:rsidR="005A218E" w:rsidRDefault="005A218E" w:rsidP="005A218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A218E" w:rsidRDefault="005A218E" w:rsidP="005A218E">
      <w:pPr>
        <w:widowControl w:val="0"/>
        <w:rPr>
          <w14:ligatures w14:val="none"/>
        </w:rPr>
      </w:pPr>
    </w:p>
    <w:p w:rsidR="005A218E" w:rsidRDefault="005A218E" w:rsidP="005A218E">
      <w:pPr>
        <w:widowControl w:val="0"/>
        <w:rPr>
          <w14:ligatures w14:val="none"/>
        </w:rPr>
      </w:pPr>
    </w:p>
    <w:p w:rsidR="009B2D90" w:rsidRDefault="00D11FE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A4933" wp14:editId="6FA70C6E">
                <wp:simplePos x="0" y="0"/>
                <wp:positionH relativeFrom="column">
                  <wp:posOffset>752475</wp:posOffset>
                </wp:positionH>
                <wp:positionV relativeFrom="paragraph">
                  <wp:posOffset>1045210</wp:posOffset>
                </wp:positionV>
                <wp:extent cx="4248150" cy="6305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499" w:rsidRDefault="004328C9" w:rsidP="00576499">
                            <w:pPr>
                              <w:widowControl w:val="0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29" w:history="1">
                              <w:r w:rsidR="0057649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 xml:space="preserve">BSUH safeguarding children referral form </w:t>
                              </w:r>
                            </w:hyperlink>
                          </w:p>
                          <w:p w:rsidR="00576499" w:rsidRDefault="00576499" w:rsidP="00576499">
                            <w:pPr>
                              <w:widowControl w:val="0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76499" w:rsidRPr="00331BFF" w:rsidRDefault="004328C9" w:rsidP="00576499">
                            <w:pPr>
                              <w:widowControl w:val="0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0" w:history="1">
                              <w:r w:rsidR="00576499" w:rsidRPr="0057649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14:ligatures w14:val="none"/>
                                </w:rPr>
                                <w:t>BSUH referral form instructions and e mail information.</w:t>
                              </w:r>
                            </w:hyperlink>
                          </w:p>
                          <w:p w:rsidR="00576499" w:rsidRDefault="00576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25pt;margin-top:82.3pt;width:334.5pt;height:4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0OIwIAACIEAAAOAAAAZHJzL2Uyb0RvYy54bWysU9uO2yAQfa/Uf0C8N3a88TZrxVlts01V&#10;aXuRdvsBGOMYFRgKJHb69R1wNpu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" stroked="f">
                <v:textbox>
                  <w:txbxContent>
                    <w:p w:rsidR="00576499" w:rsidRDefault="00C86590" w:rsidP="00576499">
                      <w:pPr>
                        <w:widowControl w:val="0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31" w:history="1">
                        <w:r w:rsidR="00576499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14:ligatures w14:val="none"/>
                          </w:rPr>
                          <w:t xml:space="preserve">BSUH safeguarding children referral form </w:t>
                        </w:r>
                      </w:hyperlink>
                    </w:p>
                    <w:p w:rsidR="00576499" w:rsidRDefault="00576499" w:rsidP="00576499">
                      <w:pPr>
                        <w:widowControl w:val="0"/>
                        <w:jc w:val="right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76499" w:rsidRPr="00331BFF" w:rsidRDefault="00C86590" w:rsidP="00576499">
                      <w:pPr>
                        <w:widowControl w:val="0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hyperlink r:id="rId32" w:history="1">
                        <w:r w:rsidR="00576499" w:rsidRPr="00576499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14:ligatures w14:val="none"/>
                          </w:rPr>
                          <w:t>BSUH referral form instructions and e mail information.</w:t>
                        </w:r>
                      </w:hyperlink>
                    </w:p>
                    <w:p w:rsidR="00576499" w:rsidRDefault="005764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9F305" wp14:editId="067CD8DE">
                <wp:simplePos x="0" y="0"/>
                <wp:positionH relativeFrom="column">
                  <wp:posOffset>5000625</wp:posOffset>
                </wp:positionH>
                <wp:positionV relativeFrom="paragraph">
                  <wp:posOffset>1037590</wp:posOffset>
                </wp:positionV>
                <wp:extent cx="742950" cy="697230"/>
                <wp:effectExtent l="0" t="0" r="0" b="762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DF" w:rsidRDefault="008241DF" w:rsidP="008241DF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B88D089" wp14:editId="6AB4C9AB">
                                  <wp:extent cx="647700" cy="649605"/>
                                  <wp:effectExtent l="0" t="0" r="0" b="0"/>
                                  <wp:docPr id="17" name="Picture 17" descr="Image result for cartoon fo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artoon fo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113" cy="656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93.75pt;margin-top:81.7pt;width:58.5pt;height:5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" stroked="f">
                <v:textbox>
                  <w:txbxContent>
                    <w:p w:rsidR="008241DF" w:rsidRDefault="008241DF" w:rsidP="008241DF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B88D089" wp14:editId="6AB4C9AB">
                            <wp:extent cx="647700" cy="649605"/>
                            <wp:effectExtent l="0" t="0" r="0" b="0"/>
                            <wp:docPr id="17" name="Picture 17" descr="Image result for cartoon fo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artoon fo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113" cy="656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86C26" wp14:editId="3879F427">
                <wp:simplePos x="0" y="0"/>
                <wp:positionH relativeFrom="column">
                  <wp:posOffset>-190500</wp:posOffset>
                </wp:positionH>
                <wp:positionV relativeFrom="paragraph">
                  <wp:posOffset>997585</wp:posOffset>
                </wp:positionV>
                <wp:extent cx="742950" cy="640080"/>
                <wp:effectExtent l="0" t="0" r="0" b="762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0F0" w:rsidRDefault="005620F0" w:rsidP="005620F0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E28D792" wp14:editId="5FE2EB75">
                                  <wp:extent cx="647700" cy="580200"/>
                                  <wp:effectExtent l="0" t="0" r="0" b="0"/>
                                  <wp:docPr id="14" name="Picture 14" descr="Image result for cartoon fo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artoon fo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113" cy="58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5pt;margin-top:78.55pt;width:58.5pt;height:5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7aIgIAACM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" stroked="f">
                <v:textbox>
                  <w:txbxContent>
                    <w:p w:rsidR="005620F0" w:rsidRDefault="005620F0" w:rsidP="005620F0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E28D792" wp14:editId="5FE2EB75">
                            <wp:extent cx="647700" cy="580200"/>
                            <wp:effectExtent l="0" t="0" r="0" b="0"/>
                            <wp:docPr id="14" name="Picture 14" descr="Image result for cartoon fo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artoon fo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113" cy="58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849DF" wp14:editId="2256B15A">
                <wp:simplePos x="0" y="0"/>
                <wp:positionH relativeFrom="column">
                  <wp:posOffset>3695700</wp:posOffset>
                </wp:positionH>
                <wp:positionV relativeFrom="paragraph">
                  <wp:posOffset>1787525</wp:posOffset>
                </wp:positionV>
                <wp:extent cx="2228850" cy="4352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11B" w:rsidRDefault="0065111B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006B63" wp14:editId="6624BCA8">
                                  <wp:extent cx="1933575" cy="4223385"/>
                                  <wp:effectExtent l="19050" t="19050" r="28575" b="2476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422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1pt;margin-top:140.75pt;width:175.5pt;height:3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" stroked="f">
                <v:textbox>
                  <w:txbxContent>
                    <w:p w:rsidR="0065111B" w:rsidRDefault="0065111B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7006B63" wp14:editId="6624BCA8">
                            <wp:extent cx="1933575" cy="4223385"/>
                            <wp:effectExtent l="19050" t="19050" r="28575" b="2476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422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596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2DE8C27" wp14:editId="5EB3B8CA">
                <wp:simplePos x="0" y="0"/>
                <wp:positionH relativeFrom="column">
                  <wp:posOffset>-190500</wp:posOffset>
                </wp:positionH>
                <wp:positionV relativeFrom="paragraph">
                  <wp:posOffset>1769745</wp:posOffset>
                </wp:positionV>
                <wp:extent cx="3829050" cy="1219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19200"/>
                        </a:xfrm>
                        <a:prstGeom prst="rect">
                          <a:avLst/>
                        </a:prstGeom>
                        <a:solidFill>
                          <a:srgbClr val="E5F0FF"/>
                        </a:solidFill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969" w:rsidRPr="00CA5969" w:rsidRDefault="00CA5969" w:rsidP="00CA59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Sussex Domestic abuse services 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RISE    01273 622 822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Worth  03302</w:t>
                            </w:r>
                            <w:proofErr w:type="gramEnd"/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228 181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ind w:left="111" w:hanging="111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BSUH </w:t>
                            </w:r>
                            <w:r w:rsidRPr="00CA5969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Health independent domestic violence advisor.</w:t>
                            </w:r>
                            <w:proofErr w:type="gramEnd"/>
                            <w:r w:rsidRPr="00CA5969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07792276165  or</w:t>
                            </w:r>
                            <w:proofErr w:type="gramEnd"/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proofErr w:type="spellStart"/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ext</w:t>
                            </w:r>
                            <w:proofErr w:type="spellEnd"/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64266</w:t>
                            </w:r>
                          </w:p>
                          <w:p w:rsidR="00CA5969" w:rsidRDefault="00CA5969" w:rsidP="00CA596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A5969" w:rsidRDefault="00CA5969" w:rsidP="00CA5969">
                            <w:pPr>
                              <w:spacing w:line="285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  <w:t>BSUH policy</w:t>
                            </w:r>
                          </w:p>
                          <w:p w:rsidR="00CA5969" w:rsidRDefault="00CA5969" w:rsidP="00CA5969">
                            <w:pPr>
                              <w:spacing w:line="285" w:lineRule="exact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pt;margin-top:139.35pt;width:301.5pt;height:9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" fillcolor="#e5f0ff" strokecolor="blue" insetpen="t">
                <v:shadow color="#ccc"/>
                <v:textbox inset="2.88pt,2.88pt,2.88pt,2.88pt">
                  <w:txbxContent>
                    <w:p w:rsidR="00CA5969" w:rsidRPr="00CA5969" w:rsidRDefault="00CA5969" w:rsidP="00CA5969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Sussex Domestic abuse services 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RISE    01273 622 822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gramStart"/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Worth  03302</w:t>
                      </w:r>
                      <w:proofErr w:type="gramEnd"/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228 181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ind w:left="111" w:hanging="111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BSUH </w:t>
                      </w:r>
                      <w:r w:rsidRPr="00CA5969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  <w:t>Health independent domestic violence advisor.</w:t>
                      </w:r>
                      <w:proofErr w:type="gramEnd"/>
                      <w:r w:rsidRPr="00CA5969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proofErr w:type="gramStart"/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07792276165  or</w:t>
                      </w:r>
                      <w:proofErr w:type="gramEnd"/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proofErr w:type="spellStart"/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ext</w:t>
                      </w:r>
                      <w:proofErr w:type="spellEnd"/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64266</w:t>
                      </w:r>
                    </w:p>
                    <w:p w:rsidR="00CA5969" w:rsidRDefault="00CA5969" w:rsidP="00CA596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A5969" w:rsidRDefault="00CA5969" w:rsidP="00CA5969">
                      <w:pPr>
                        <w:spacing w:line="285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  <w14:ligatures w14:val="none"/>
                        </w:rPr>
                        <w:t>BSUH policy</w:t>
                      </w:r>
                    </w:p>
                    <w:p w:rsidR="00CA5969" w:rsidRDefault="00CA5969" w:rsidP="00CA5969">
                      <w:pPr>
                        <w:spacing w:line="285" w:lineRule="exact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50AB4" wp14:editId="353875C1">
                <wp:simplePos x="0" y="0"/>
                <wp:positionH relativeFrom="column">
                  <wp:posOffset>-190500</wp:posOffset>
                </wp:positionH>
                <wp:positionV relativeFrom="paragraph">
                  <wp:posOffset>3056890</wp:posOffset>
                </wp:positionV>
                <wp:extent cx="3829050" cy="3009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00990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F0" w:rsidRPr="00985CF0" w:rsidRDefault="00985CF0" w:rsidP="004402A5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9032B" w:rsidRPr="00960C1F" w:rsidRDefault="004328C9" w:rsidP="00CA59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7" w:history="1">
                              <w:r w:rsidR="00D9032B" w:rsidRPr="00960C1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BSUH safeguarding children web page</w:t>
                              </w:r>
                            </w:hyperlink>
                          </w:p>
                          <w:p w:rsidR="005620F0" w:rsidRDefault="005620F0" w:rsidP="00CA5969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9032B" w:rsidRPr="00576499" w:rsidRDefault="004328C9" w:rsidP="00CA5969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38" w:history="1">
                              <w:r w:rsidR="00576499" w:rsidRPr="00576499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BSUH safeguarding children newsletters</w:t>
                              </w:r>
                            </w:hyperlink>
                          </w:p>
                          <w:p w:rsidR="00576499" w:rsidRDefault="00576499" w:rsidP="00CA59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Top 10 tips ……….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spacing w:after="0"/>
                              <w:ind w:left="332" w:hanging="332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Symbol" w:hAnsi="Symbol"/>
                                <w:color w:val="0000FF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CA5969">
                              <w:t> </w:t>
                            </w:r>
                            <w:r w:rsidRPr="00CA5969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hyperlink r:id="rId39" w:history="1">
                              <w:r w:rsidRPr="00CA5969"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he top ten things to remember about safeguarding children at BSUH (paediatrics and general)</w:t>
                              </w:r>
                            </w:hyperlink>
                          </w:p>
                          <w:p w:rsidR="00CA5969" w:rsidRPr="00CA5969" w:rsidRDefault="00CA5969" w:rsidP="00CA5969">
                            <w:pPr>
                              <w:widowControl w:val="0"/>
                              <w:spacing w:after="0"/>
                              <w:ind w:left="332" w:hanging="332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spacing w:after="280"/>
                              <w:ind w:left="332" w:hanging="332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Symbol" w:hAnsi="Symbol"/>
                                <w:color w:val="0000FF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CA5969">
                              <w:t> </w:t>
                            </w:r>
                            <w:r w:rsidRPr="00CA5969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T</w:t>
                            </w:r>
                            <w:hyperlink r:id="rId40" w:history="1">
                              <w:r w:rsidRPr="00CA5969"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he top ten things to remember about safeguarding children at BSUH (maternity)</w:t>
                              </w:r>
                            </w:hyperlink>
                          </w:p>
                          <w:p w:rsidR="00CA5969" w:rsidRPr="00CA5969" w:rsidRDefault="00CA5969" w:rsidP="00CA5969">
                            <w:pPr>
                              <w:widowControl w:val="0"/>
                              <w:spacing w:after="280"/>
                              <w:ind w:left="332" w:hanging="332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Symbol" w:hAnsi="Symbol"/>
                                <w:color w:val="0000FF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CA5969">
                              <w:t> </w:t>
                            </w:r>
                            <w:r w:rsidRPr="00CA5969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hyperlink r:id="rId41" w:history="1">
                              <w:r w:rsidRPr="00CA5969"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Top ten things to remember about dealing with domestic abuse in BSUH</w:t>
                              </w:r>
                            </w:hyperlink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A5969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A5969" w:rsidRPr="00CA5969" w:rsidRDefault="00CA5969" w:rsidP="00CA596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CA5969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5111B" w:rsidRDefault="00651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5pt;margin-top:240.7pt;width:301.5pt;height:2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" fillcolor="#ffffe5" strokecolor="blue">
                <v:textbox>
                  <w:txbxContent>
                    <w:p w:rsidR="00985CF0" w:rsidRPr="00985CF0" w:rsidRDefault="00985CF0" w:rsidP="004402A5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9032B" w:rsidRPr="00960C1F" w:rsidRDefault="00C86590" w:rsidP="00CA59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hyperlink r:id="rId42" w:history="1">
                        <w:r w:rsidR="00D9032B" w:rsidRPr="00960C1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BSUH safeguarding children web page</w:t>
                        </w:r>
                      </w:hyperlink>
                    </w:p>
                    <w:p w:rsidR="005620F0" w:rsidRDefault="005620F0" w:rsidP="00CA5969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9032B" w:rsidRPr="00576499" w:rsidRDefault="00C86590" w:rsidP="00CA5969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hyperlink r:id="rId43" w:history="1">
                        <w:r w:rsidR="00576499" w:rsidRPr="00576499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  <w14:ligatures w14:val="none"/>
                          </w:rPr>
                          <w:t>BSUH safeguarding children newsletters</w:t>
                        </w:r>
                      </w:hyperlink>
                    </w:p>
                    <w:p w:rsidR="00576499" w:rsidRDefault="00576499" w:rsidP="00CA59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Top 10 tips ……….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spacing w:after="0"/>
                        <w:ind w:left="332" w:hanging="332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Symbol" w:hAnsi="Symbol"/>
                          <w:color w:val="0000FF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CA5969">
                        <w:t> </w:t>
                      </w:r>
                      <w:r w:rsidRPr="00CA5969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  <w:t>T</w:t>
                      </w:r>
                      <w:hyperlink r:id="rId44" w:history="1">
                        <w:r w:rsidRPr="00CA5969"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/>
                            <w14:ligatures w14:val="none"/>
                          </w:rPr>
                          <w:t>he top ten things to remember about safeguarding children at BSUH (paediatrics and general)</w:t>
                        </w:r>
                      </w:hyperlink>
                    </w:p>
                    <w:p w:rsidR="00CA5969" w:rsidRPr="00CA5969" w:rsidRDefault="00CA5969" w:rsidP="00CA5969">
                      <w:pPr>
                        <w:widowControl w:val="0"/>
                        <w:spacing w:after="0"/>
                        <w:ind w:left="332" w:hanging="332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spacing w:after="280"/>
                        <w:ind w:left="332" w:hanging="332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Symbol" w:hAnsi="Symbol"/>
                          <w:color w:val="0000FF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CA5969">
                        <w:t> </w:t>
                      </w:r>
                      <w:r w:rsidRPr="00CA5969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  <w:t> T</w:t>
                      </w:r>
                      <w:hyperlink r:id="rId45" w:history="1">
                        <w:r w:rsidRPr="00CA5969"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/>
                            <w14:ligatures w14:val="none"/>
                          </w:rPr>
                          <w:t>he top ten things to remember about safeguarding children at BSUH (maternity)</w:t>
                        </w:r>
                      </w:hyperlink>
                    </w:p>
                    <w:p w:rsidR="00CA5969" w:rsidRPr="00CA5969" w:rsidRDefault="00CA5969" w:rsidP="00CA5969">
                      <w:pPr>
                        <w:widowControl w:val="0"/>
                        <w:spacing w:after="280"/>
                        <w:ind w:left="332" w:hanging="332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Symbol" w:hAnsi="Symbol"/>
                          <w:color w:val="0000FF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CA5969">
                        <w:t> </w:t>
                      </w:r>
                      <w:r w:rsidRPr="00CA5969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  <w:hyperlink r:id="rId46" w:history="1">
                        <w:r w:rsidRPr="00CA5969"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/>
                            <w14:ligatures w14:val="none"/>
                          </w:rPr>
                          <w:t>Top ten things to remember about dealing with domestic abuse in BSUH</w:t>
                        </w:r>
                      </w:hyperlink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CA5969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A5969" w:rsidRPr="00CA5969" w:rsidRDefault="00CA5969" w:rsidP="00CA596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CA5969">
                        <w:rPr>
                          <w14:ligatures w14:val="none"/>
                        </w:rPr>
                        <w:t> </w:t>
                      </w:r>
                    </w:p>
                    <w:p w:rsidR="0065111B" w:rsidRDefault="0065111B"/>
                  </w:txbxContent>
                </v:textbox>
              </v:shape>
            </w:pict>
          </mc:Fallback>
        </mc:AlternateContent>
      </w:r>
      <w:r w:rsidR="0065111B" w:rsidRPr="0065111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48B9E8" wp14:editId="5710CA34">
                <wp:simplePos x="0" y="0"/>
                <wp:positionH relativeFrom="column">
                  <wp:posOffset>7879080</wp:posOffset>
                </wp:positionH>
                <wp:positionV relativeFrom="paragraph">
                  <wp:posOffset>2030730</wp:posOffset>
                </wp:positionV>
                <wp:extent cx="1909445" cy="4017010"/>
                <wp:effectExtent l="11430" t="6985" r="1270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017010"/>
                        </a:xfrm>
                        <a:prstGeom prst="rect">
                          <a:avLst/>
                        </a:prstGeom>
                        <a:solidFill>
                          <a:srgbClr val="FFF5CC"/>
                        </a:solidFill>
                        <a:ln w="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11B" w:rsidRDefault="0065111B" w:rsidP="0065111B">
                            <w:pPr>
                              <w:widowControl w:val="0"/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Worried about safeguarding         children? 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Call for support 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  <w:spacing w:before="40" w:after="36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BSUH  safeguarding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children team   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  <w:spacing w:before="40" w:after="7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01273 696 955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62363 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  <w:spacing w:before="40" w:after="16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B&amp;H social workers                   (front door)  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  <w:spacing w:before="40" w:after="7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01273 290 400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  <w:spacing w:before="40" w:after="16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West Sussex social workers   (MASH) 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  <w:spacing w:before="40" w:after="7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01403 22 99 00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  <w:spacing w:before="40" w:after="7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East Sussex social workers                    01323 747373</w:t>
                            </w:r>
                          </w:p>
                          <w:p w:rsidR="0065111B" w:rsidRDefault="0065111B" w:rsidP="0065111B">
                            <w:pPr>
                              <w:widowControl w:val="0"/>
                              <w:spacing w:before="80" w:after="80" w:line="273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Child protection procedures                        are on the BSUH intranet                                 key words                     ‘safeguarding children’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620.4pt;margin-top:159.9pt;width:150.35pt;height:316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" fillcolor="#fff5cc" strokecolor="blue" strokeweight="0" insetpen="t">
                <v:shadow color="#ccc"/>
                <v:textbox inset="2.85pt,2.85pt,2.85pt,2.85pt">
                  <w:txbxContent>
                    <w:p w:rsidR="0065111B" w:rsidRDefault="0065111B" w:rsidP="0065111B">
                      <w:pPr>
                        <w:widowControl w:val="0"/>
                        <w:spacing w:before="80" w:after="8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Worried about safeguarding         children? </w:t>
                      </w:r>
                    </w:p>
                    <w:p w:rsidR="0065111B" w:rsidRDefault="0065111B" w:rsidP="0065111B">
                      <w:pPr>
                        <w:widowControl w:val="0"/>
                        <w:spacing w:before="80" w:after="8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Call for support </w:t>
                      </w:r>
                    </w:p>
                    <w:p w:rsidR="0065111B" w:rsidRDefault="0065111B" w:rsidP="0065111B">
                      <w:pPr>
                        <w:widowControl w:val="0"/>
                        <w:spacing w:before="40" w:after="36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BSUH  safeguarding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children team   </w:t>
                      </w:r>
                    </w:p>
                    <w:p w:rsidR="0065111B" w:rsidRDefault="0065111B" w:rsidP="0065111B">
                      <w:pPr>
                        <w:widowControl w:val="0"/>
                        <w:spacing w:before="40" w:after="7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01273 696 955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ext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62363 </w:t>
                      </w:r>
                    </w:p>
                    <w:p w:rsidR="0065111B" w:rsidRDefault="0065111B" w:rsidP="0065111B">
                      <w:pPr>
                        <w:widowControl w:val="0"/>
                        <w:spacing w:before="40" w:after="16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B&amp;H social workers                   (front door)  </w:t>
                      </w:r>
                    </w:p>
                    <w:p w:rsidR="0065111B" w:rsidRDefault="0065111B" w:rsidP="0065111B">
                      <w:pPr>
                        <w:widowControl w:val="0"/>
                        <w:spacing w:before="40" w:after="7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01273 290 400</w:t>
                      </w:r>
                    </w:p>
                    <w:p w:rsidR="0065111B" w:rsidRDefault="0065111B" w:rsidP="0065111B">
                      <w:pPr>
                        <w:widowControl w:val="0"/>
                        <w:spacing w:before="40" w:after="16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West Sussex social workers   (MASH) </w:t>
                      </w:r>
                    </w:p>
                    <w:p w:rsidR="0065111B" w:rsidRDefault="0065111B" w:rsidP="0065111B">
                      <w:pPr>
                        <w:widowControl w:val="0"/>
                        <w:spacing w:before="40" w:after="7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01403 22 99 00</w:t>
                      </w:r>
                    </w:p>
                    <w:p w:rsidR="0065111B" w:rsidRDefault="0065111B" w:rsidP="0065111B">
                      <w:pPr>
                        <w:widowControl w:val="0"/>
                        <w:spacing w:before="40" w:after="7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East Sussex social workers                    01323 747373</w:t>
                      </w:r>
                    </w:p>
                    <w:p w:rsidR="0065111B" w:rsidRDefault="0065111B" w:rsidP="0065111B">
                      <w:pPr>
                        <w:widowControl w:val="0"/>
                        <w:spacing w:before="80" w:after="80" w:line="273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Child protection procedures                        are on the BSUH intranet                                 key words                     ‘safeguarding children’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E622D">
        <w:t>ks</w:t>
      </w:r>
      <w:proofErr w:type="spellEnd"/>
      <w:proofErr w:type="gramEnd"/>
      <w:r w:rsidR="005E622D">
        <w:t xml:space="preserve"> 2019</w:t>
      </w:r>
    </w:p>
    <w:sectPr w:rsidR="009B2D90" w:rsidSect="00D11FE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851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90" w:rsidRDefault="00C86590" w:rsidP="00BD255B">
      <w:pPr>
        <w:spacing w:after="0" w:line="240" w:lineRule="auto"/>
      </w:pPr>
      <w:r>
        <w:separator/>
      </w:r>
    </w:p>
  </w:endnote>
  <w:endnote w:type="continuationSeparator" w:id="0">
    <w:p w:rsidR="00C86590" w:rsidRDefault="00C86590" w:rsidP="00BD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B" w:rsidRDefault="00BD2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B" w:rsidRPr="00BD255B" w:rsidRDefault="00BD255B">
    <w:pPr>
      <w:pStyle w:val="Footer"/>
      <w:rPr>
        <w:rFonts w:ascii="Arial" w:hAnsi="Arial" w:cs="Arial"/>
        <w:sz w:val="22"/>
        <w:szCs w:val="22"/>
      </w:rPr>
    </w:pPr>
    <w:r w:rsidRPr="00BD255B">
      <w:rPr>
        <w:rFonts w:ascii="Arial" w:hAnsi="Arial" w:cs="Arial"/>
        <w:sz w:val="22"/>
        <w:szCs w:val="22"/>
      </w:rPr>
      <w:t>Key safeguarding children links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B" w:rsidRDefault="00BD2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90" w:rsidRDefault="00C86590" w:rsidP="00BD255B">
      <w:pPr>
        <w:spacing w:after="0" w:line="240" w:lineRule="auto"/>
      </w:pPr>
      <w:r>
        <w:separator/>
      </w:r>
    </w:p>
  </w:footnote>
  <w:footnote w:type="continuationSeparator" w:id="0">
    <w:p w:rsidR="00C86590" w:rsidRDefault="00C86590" w:rsidP="00BD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B" w:rsidRDefault="00BD2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B" w:rsidRDefault="00BD2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B" w:rsidRDefault="00BD2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8E"/>
    <w:rsid w:val="000D7DFD"/>
    <w:rsid w:val="001805E6"/>
    <w:rsid w:val="001C4BD8"/>
    <w:rsid w:val="002B6226"/>
    <w:rsid w:val="00331BFF"/>
    <w:rsid w:val="0039358B"/>
    <w:rsid w:val="004328C9"/>
    <w:rsid w:val="0043700F"/>
    <w:rsid w:val="004402A5"/>
    <w:rsid w:val="00487549"/>
    <w:rsid w:val="005620F0"/>
    <w:rsid w:val="00576499"/>
    <w:rsid w:val="005A218E"/>
    <w:rsid w:val="005E622D"/>
    <w:rsid w:val="0065111B"/>
    <w:rsid w:val="006C5CAD"/>
    <w:rsid w:val="008241DF"/>
    <w:rsid w:val="00912F08"/>
    <w:rsid w:val="00960C1F"/>
    <w:rsid w:val="00970E26"/>
    <w:rsid w:val="00985CF0"/>
    <w:rsid w:val="009B2D90"/>
    <w:rsid w:val="009D750B"/>
    <w:rsid w:val="00A652E7"/>
    <w:rsid w:val="00A830AC"/>
    <w:rsid w:val="00B46939"/>
    <w:rsid w:val="00BD255B"/>
    <w:rsid w:val="00C86590"/>
    <w:rsid w:val="00CA5969"/>
    <w:rsid w:val="00D11FE9"/>
    <w:rsid w:val="00D80418"/>
    <w:rsid w:val="00D9032B"/>
    <w:rsid w:val="00E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8E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1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1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itle3">
    <w:name w:val="msotitle3"/>
    <w:rsid w:val="0065111B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68"/>
      <w:szCs w:val="6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D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5B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D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5B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8E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1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1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itle3">
    <w:name w:val="msotitle3"/>
    <w:rsid w:val="0065111B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68"/>
      <w:szCs w:val="6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D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5B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D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5B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and.nhs.uk/wp-content/uploads/2017/02/cse-pocket-guide.pdf" TargetMode="External"/><Relationship Id="rId18" Type="http://schemas.openxmlformats.org/officeDocument/2006/relationships/hyperlink" Target="https://www.brighton-hove.gov.uk/sites/brighton-hove.gov.uk/files/Threshold-Document.pdf" TargetMode="External"/><Relationship Id="rId26" Type="http://schemas.openxmlformats.org/officeDocument/2006/relationships/hyperlink" Target="file:///T:\W&amp;C%20Division\Care%20Quality%20Commission%20C2%20Evidence\Domestic%20Abuse\2017%20questions\Safeguarding%20and%20domestic%20abuse%20screening%20questions.docx" TargetMode="External"/><Relationship Id="rId39" Type="http://schemas.openxmlformats.org/officeDocument/2006/relationships/hyperlink" Target="https://nww.bsuh.nhs.uk/EasySiteWeb/GatewayLink.aspx?alId=1989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xhws001/PaediatricGuidelines/Default.aspx?tabid=201" TargetMode="External"/><Relationship Id="rId34" Type="http://schemas.openxmlformats.org/officeDocument/2006/relationships/image" Target="media/image40.png"/><Relationship Id="rId42" Type="http://schemas.openxmlformats.org/officeDocument/2006/relationships/hyperlink" Target="https://nww.bsuh.nhs.uk/clinical/teams-and-departments/safeguarding-patients/safeguarding-children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rxhws001/PaediatricGuidelines/Default.aspx?tabid=201" TargetMode="External"/><Relationship Id="rId17" Type="http://schemas.openxmlformats.org/officeDocument/2006/relationships/hyperlink" Target="file:///T:\W&amp;C%20Division\Care%20Quality%20Commission%20C2%20Evidence\Domestic%20Abuse\2017%20questions\Safeguarding%20and%20domestic%20abuse%20screening%20questions.docx" TargetMode="External"/><Relationship Id="rId25" Type="http://schemas.openxmlformats.org/officeDocument/2006/relationships/hyperlink" Target="http://rxhws001/PaediatricGuidelines/Portals/0/Paediatric%20CP%20guidelines%20-%20Hosp%20neglect%20tool%202019.pdf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nww.bsuh.nhs.uk/clinical/teams-and-departments/safeguarding-patients/safeguarding-children/newsletters/" TargetMode="External"/><Relationship Id="rId46" Type="http://schemas.openxmlformats.org/officeDocument/2006/relationships/hyperlink" Target="https://nww.bsuh.nhs.uk/EasySiteWeb/GatewayLink.aspx?alId=2482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xhws001/PaediatricGuidelines/Portals/0/Paediatric%20CP%20guidelines%20-%20Hosp%20neglect%20tool%202019.pdf" TargetMode="External"/><Relationship Id="rId20" Type="http://schemas.openxmlformats.org/officeDocument/2006/relationships/hyperlink" Target="https://nww.bsuh.nhs.uk/clinical/teams-and-departments/child-health/" TargetMode="External"/><Relationship Id="rId29" Type="http://schemas.openxmlformats.org/officeDocument/2006/relationships/hyperlink" Target="https://nww.bsuh.nhs.uk/clinical/teams-and-departments/safeguarding-patients/safeguarding-children/forms-and-leaflets/?assetdet3514143=299948" TargetMode="External"/><Relationship Id="rId41" Type="http://schemas.openxmlformats.org/officeDocument/2006/relationships/hyperlink" Target="https://nww.bsuh.nhs.uk/EasySiteWeb/GatewayLink.aspx?alId=24821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ww.bsuh.nhs.uk/clinical/teams-and-departments/child-health/" TargetMode="External"/><Relationship Id="rId24" Type="http://schemas.openxmlformats.org/officeDocument/2006/relationships/hyperlink" Target="file:///T:\W&amp;C%20Division\Care%20Quality%20Commission%20C2%20Evidence\CP-IS\CP-IS%20form\CP-IS%20%20TRIAGE%20Safeguarding%20screen5%20+%20CSE%20screen%20date%20removed%202019.docx" TargetMode="External"/><Relationship Id="rId32" Type="http://schemas.openxmlformats.org/officeDocument/2006/relationships/hyperlink" Target="https://nww.bsuh.nhs.uk/clinical/teams-and-departments/safeguarding-patients/safeguarding-children/forms-and-leaflets/?assetdet3514143=226707" TargetMode="External"/><Relationship Id="rId37" Type="http://schemas.openxmlformats.org/officeDocument/2006/relationships/hyperlink" Target="https://nww.bsuh.nhs.uk/clinical/teams-and-departments/safeguarding-patients/safeguarding-children/" TargetMode="External"/><Relationship Id="rId40" Type="http://schemas.openxmlformats.org/officeDocument/2006/relationships/hyperlink" Target="https://nww.bsuh.nhs.uk/EasySiteWeb/GatewayLink.aspx?alId=198914" TargetMode="External"/><Relationship Id="rId45" Type="http://schemas.openxmlformats.org/officeDocument/2006/relationships/hyperlink" Target="https://nww.bsuh.nhs.uk/EasySiteWeb/GatewayLink.aspx?alId=19891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T:\W&amp;C%20Division\Care%20Quality%20Commission%20C2%20Evidence\CP-IS\CP-IS%20form\CP-IS%20%20TRIAGE%20Safeguarding%20screen5%20+%20CSE%20screen%20date%20removed%202019.docx" TargetMode="External"/><Relationship Id="rId23" Type="http://schemas.openxmlformats.org/officeDocument/2006/relationships/hyperlink" Target="http://rxhws001/PaediatricGuidelines/Portals/0/YMCA%20WiSE%20Referral%20Form%202019.pdf" TargetMode="External"/><Relationship Id="rId28" Type="http://schemas.openxmlformats.org/officeDocument/2006/relationships/image" Target="media/image30.png"/><Relationship Id="rId36" Type="http://schemas.openxmlformats.org/officeDocument/2006/relationships/image" Target="media/image50.emf"/><Relationship Id="rId49" Type="http://schemas.openxmlformats.org/officeDocument/2006/relationships/footer" Target="footer1.xml"/><Relationship Id="rId10" Type="http://schemas.openxmlformats.org/officeDocument/2006/relationships/hyperlink" Target="https://nww.bsuh.nhs.uk/clinical/teams-and-departments/safeguarding-patients/safeguarding-children/bruising-unusual-skin-mark-pathway/" TargetMode="External"/><Relationship Id="rId19" Type="http://schemas.openxmlformats.org/officeDocument/2006/relationships/hyperlink" Target="https://nww.bsuh.nhs.uk/clinical/teams-and-departments/safeguarding-patients/safeguarding-children/bruising-unusual-skin-mark-pathway/" TargetMode="External"/><Relationship Id="rId31" Type="http://schemas.openxmlformats.org/officeDocument/2006/relationships/hyperlink" Target="https://nww.bsuh.nhs.uk/clinical/teams-and-departments/safeguarding-patients/safeguarding-children/forms-and-leaflets/?assetdet3514143=299948" TargetMode="External"/><Relationship Id="rId44" Type="http://schemas.openxmlformats.org/officeDocument/2006/relationships/hyperlink" Target="https://nww.bsuh.nhs.uk/EasySiteWeb/GatewayLink.aspx?alId=198913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brighton-hove.gov.uk/sites/brighton-hove.gov.uk/files/Threshold-Document.pdf" TargetMode="External"/><Relationship Id="rId14" Type="http://schemas.openxmlformats.org/officeDocument/2006/relationships/hyperlink" Target="http://rxhws001/PaediatricGuidelines/Portals/0/YMCA%20WiSE%20Referral%20Form%202019.pdf" TargetMode="External"/><Relationship Id="rId22" Type="http://schemas.openxmlformats.org/officeDocument/2006/relationships/hyperlink" Target="https://www.england.nhs.uk/wp-content/uploads/2017/02/cse-pocket-guide.pdf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nww.bsuh.nhs.uk/clinical/teams-and-departments/safeguarding-patients/safeguarding-children/forms-and-leaflets/?assetdet3514143=226707" TargetMode="External"/><Relationship Id="rId35" Type="http://schemas.openxmlformats.org/officeDocument/2006/relationships/image" Target="media/image5.emf"/><Relationship Id="rId43" Type="http://schemas.openxmlformats.org/officeDocument/2006/relationships/hyperlink" Target="https://nww.bsuh.nhs.uk/clinical/teams-and-departments/safeguarding-patients/safeguarding-children/newsletters/" TargetMode="External"/><Relationship Id="rId48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Lesley</dc:creator>
  <cp:lastModifiedBy>Burgoyne, Kevin</cp:lastModifiedBy>
  <cp:revision>2</cp:revision>
  <dcterms:created xsi:type="dcterms:W3CDTF">2020-02-10T15:03:00Z</dcterms:created>
  <dcterms:modified xsi:type="dcterms:W3CDTF">2020-02-10T15:03:00Z</dcterms:modified>
</cp:coreProperties>
</file>